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1696" w14:textId="77777777" w:rsidR="00C30165" w:rsidRPr="003D6A47" w:rsidRDefault="00C30165" w:rsidP="0059138E">
      <w:pPr>
        <w:spacing w:after="120"/>
        <w:ind w:left="567" w:hanging="567"/>
        <w:rPr>
          <w:rFonts w:ascii="Palatino" w:hAnsi="Palatino"/>
          <w:color w:val="C0504D"/>
          <w:sz w:val="28"/>
          <w:lang w:val="en-US"/>
        </w:rPr>
      </w:pPr>
      <w:r w:rsidRPr="003D6A47">
        <w:rPr>
          <w:rFonts w:ascii="Palatino" w:hAnsi="Palatino"/>
          <w:color w:val="C0504D"/>
          <w:sz w:val="28"/>
          <w:lang w:val="en-US"/>
        </w:rPr>
        <w:t>BIBLIOGRAPHICA</w:t>
      </w:r>
    </w:p>
    <w:p w14:paraId="6C374422" w14:textId="77777777" w:rsidR="0059138E" w:rsidRPr="003D6A47" w:rsidRDefault="0059138E" w:rsidP="0059138E">
      <w:pPr>
        <w:spacing w:after="120"/>
        <w:ind w:left="567" w:hanging="567"/>
        <w:rPr>
          <w:rFonts w:ascii="Palatino" w:hAnsi="Palatino"/>
          <w:color w:val="C0504D"/>
          <w:lang w:val="en-US"/>
        </w:rPr>
      </w:pPr>
      <w:r w:rsidRPr="003D6A47">
        <w:rPr>
          <w:rFonts w:ascii="Palatino" w:hAnsi="Palatino"/>
          <w:color w:val="C0504D"/>
          <w:lang w:val="en-US"/>
        </w:rPr>
        <w:t>repertoriumblondianum.org</w:t>
      </w:r>
    </w:p>
    <w:p w14:paraId="672A6659" w14:textId="77777777" w:rsidR="0059138E" w:rsidRPr="003D6A47" w:rsidRDefault="0059138E" w:rsidP="0059138E">
      <w:pPr>
        <w:spacing w:after="120"/>
        <w:ind w:left="567" w:hanging="567"/>
        <w:rPr>
          <w:rFonts w:ascii="Palatino" w:hAnsi="Palatino"/>
          <w:color w:val="C0504D"/>
          <w:lang w:val="en-US"/>
        </w:rPr>
      </w:pPr>
    </w:p>
    <w:p w14:paraId="0A37501D" w14:textId="77777777" w:rsidR="004870E0" w:rsidRPr="003D6A47" w:rsidRDefault="004870E0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</w:p>
    <w:p w14:paraId="734F42D2" w14:textId="77777777" w:rsidR="004870E0" w:rsidRPr="003D6A47" w:rsidRDefault="004870E0" w:rsidP="004870E0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D. </w:t>
      </w:r>
      <w:proofErr w:type="spellStart"/>
      <w:r w:rsidRPr="003D6A47">
        <w:rPr>
          <w:rFonts w:ascii="Palatino" w:hAnsi="Palatino"/>
        </w:rPr>
        <w:t>Acciarino</w:t>
      </w:r>
      <w:proofErr w:type="spellEnd"/>
      <w:r w:rsidRPr="003D6A47">
        <w:rPr>
          <w:rFonts w:ascii="Palatino" w:hAnsi="Palatino"/>
        </w:rPr>
        <w:t xml:space="preserve">, </w:t>
      </w:r>
      <w:r w:rsidR="00515EAE" w:rsidRPr="003D6A47">
        <w:rPr>
          <w:rFonts w:ascii="Palatino" w:hAnsi="Palatino"/>
        </w:rPr>
        <w:t>“</w:t>
      </w:r>
      <w:r w:rsidR="00797284" w:rsidRPr="003D6A47">
        <w:rPr>
          <w:rFonts w:ascii="Palatino" w:hAnsi="Palatino"/>
        </w:rPr>
        <w:t>The Nature of Renaissance A</w:t>
      </w:r>
      <w:r w:rsidRPr="003D6A47">
        <w:rPr>
          <w:rFonts w:ascii="Palatino" w:hAnsi="Palatino"/>
        </w:rPr>
        <w:t>ntiquarianism: History, methodology, definition</w:t>
      </w:r>
      <w:r w:rsidR="00515EAE" w:rsidRPr="003D6A47">
        <w:rPr>
          <w:rFonts w:ascii="Palatino" w:hAnsi="Palatino"/>
        </w:rPr>
        <w:t>”</w:t>
      </w:r>
      <w:r w:rsidRPr="003D6A47">
        <w:rPr>
          <w:rFonts w:ascii="Palatino" w:hAnsi="Palatino"/>
        </w:rPr>
        <w:t>, October 2018</w:t>
      </w:r>
      <w:r w:rsidR="00515EAE"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</w:rPr>
        <w:t>Acta Antiqua DOI: 10.1556/068.2017.57.4.9</w:t>
      </w:r>
    </w:p>
    <w:p w14:paraId="3E95307A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it-IT"/>
        </w:rPr>
      </w:pPr>
      <w:r w:rsidRPr="003D6A47">
        <w:rPr>
          <w:rFonts w:ascii="Palatino" w:hAnsi="Palatino"/>
        </w:rPr>
        <w:t xml:space="preserve">G. M. </w:t>
      </w:r>
      <w:proofErr w:type="spellStart"/>
      <w:r w:rsidRPr="003D6A47">
        <w:rPr>
          <w:rFonts w:ascii="Palatino" w:hAnsi="Palatino"/>
        </w:rPr>
        <w:t>Anselmi</w:t>
      </w:r>
      <w:proofErr w:type="spellEnd"/>
      <w:r w:rsidRPr="003D6A47">
        <w:rPr>
          <w:rFonts w:ascii="Palatino" w:hAnsi="Palatino"/>
        </w:rPr>
        <w:t>, “</w:t>
      </w:r>
      <w:proofErr w:type="spellStart"/>
      <w:r w:rsidRPr="003D6A47">
        <w:rPr>
          <w:rFonts w:ascii="Palatino" w:hAnsi="Palatino"/>
        </w:rPr>
        <w:t>Città</w:t>
      </w:r>
      <w:proofErr w:type="spellEnd"/>
      <w:r w:rsidRPr="003D6A47">
        <w:rPr>
          <w:rFonts w:ascii="Palatino" w:hAnsi="Palatino"/>
        </w:rPr>
        <w:t xml:space="preserve"> e </w:t>
      </w:r>
      <w:proofErr w:type="spellStart"/>
      <w:r w:rsidRPr="003D6A47">
        <w:rPr>
          <w:rFonts w:ascii="Palatino" w:hAnsi="Palatino"/>
        </w:rPr>
        <w:t>civiltà</w:t>
      </w:r>
      <w:proofErr w:type="spellEnd"/>
      <w:r w:rsidRPr="003D6A47">
        <w:rPr>
          <w:rFonts w:ascii="Palatino" w:hAnsi="Palatino"/>
        </w:rPr>
        <w:t xml:space="preserve"> in Flavio Biondo”, </w:t>
      </w:r>
      <w:proofErr w:type="spellStart"/>
      <w:r w:rsidRPr="003D6A47">
        <w:rPr>
          <w:rFonts w:ascii="Palatino" w:hAnsi="Palatino"/>
          <w:i/>
        </w:rPr>
        <w:t>Atti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dell’Accademia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delle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Scienze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dell’Istituto</w:t>
      </w:r>
      <w:proofErr w:type="spellEnd"/>
      <w:r w:rsidRPr="003D6A47">
        <w:rPr>
          <w:rFonts w:ascii="Palatino" w:hAnsi="Palatino"/>
          <w:i/>
        </w:rPr>
        <w:t xml:space="preserve"> di Bologna. </w:t>
      </w:r>
      <w:proofErr w:type="spellStart"/>
      <w:r w:rsidRPr="003D6A47">
        <w:rPr>
          <w:rFonts w:ascii="Palatino" w:hAnsi="Palatino"/>
          <w:i/>
        </w:rPr>
        <w:t>Memorie</w:t>
      </w:r>
      <w:proofErr w:type="spellEnd"/>
      <w:r w:rsidRPr="003D6A47">
        <w:rPr>
          <w:rFonts w:ascii="Palatino" w:hAnsi="Palatino"/>
          <w:i/>
        </w:rPr>
        <w:t xml:space="preserve">. </w:t>
      </w:r>
      <w:proofErr w:type="spellStart"/>
      <w:r w:rsidRPr="003D6A47">
        <w:rPr>
          <w:rFonts w:ascii="Palatino" w:hAnsi="Palatino"/>
          <w:i/>
        </w:rPr>
        <w:t>Classe</w:t>
      </w:r>
      <w:proofErr w:type="spellEnd"/>
      <w:r w:rsidRPr="003D6A47">
        <w:rPr>
          <w:rFonts w:ascii="Palatino" w:hAnsi="Palatino"/>
          <w:i/>
        </w:rPr>
        <w:t xml:space="preserve"> di </w:t>
      </w:r>
      <w:proofErr w:type="spellStart"/>
      <w:r w:rsidRPr="003D6A47">
        <w:rPr>
          <w:rFonts w:ascii="Palatino" w:hAnsi="Palatino"/>
          <w:i/>
        </w:rPr>
        <w:t>scienze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morali</w:t>
      </w:r>
      <w:proofErr w:type="spellEnd"/>
      <w:r w:rsidRPr="003D6A47">
        <w:rPr>
          <w:rFonts w:ascii="Palatino" w:hAnsi="Palatino"/>
        </w:rPr>
        <w:t>, 76 (1979-80), 5-28</w:t>
      </w:r>
      <w:r w:rsidR="004D2448" w:rsidRPr="003D6A47">
        <w:rPr>
          <w:rFonts w:ascii="Palatino" w:hAnsi="Palatino"/>
        </w:rPr>
        <w:t xml:space="preserve">, </w:t>
      </w:r>
      <w:proofErr w:type="spellStart"/>
      <w:r w:rsidR="004D2448" w:rsidRPr="003D6A47">
        <w:rPr>
          <w:rFonts w:ascii="Palatino" w:hAnsi="Palatino"/>
          <w:lang w:val="it-IT"/>
        </w:rPr>
        <w:t>now</w:t>
      </w:r>
      <w:proofErr w:type="spellEnd"/>
      <w:r w:rsidR="004D2448" w:rsidRPr="003D6A47">
        <w:rPr>
          <w:rFonts w:ascii="Palatino" w:hAnsi="Palatino"/>
          <w:lang w:val="it-IT"/>
        </w:rPr>
        <w:t xml:space="preserve"> in Id., </w:t>
      </w:r>
      <w:r w:rsidR="004D2448" w:rsidRPr="003D6A47">
        <w:rPr>
          <w:rFonts w:ascii="Palatino" w:hAnsi="Palatino"/>
          <w:i/>
          <w:lang w:val="it-IT"/>
        </w:rPr>
        <w:t>Umanisti, storici e traduttori</w:t>
      </w:r>
      <w:r w:rsidR="004D2448" w:rsidRPr="003D6A47">
        <w:rPr>
          <w:rFonts w:ascii="Palatino" w:hAnsi="Palatino"/>
          <w:lang w:val="it-IT"/>
        </w:rPr>
        <w:t xml:space="preserve"> (Bologna 1981), 25-47</w:t>
      </w:r>
    </w:p>
    <w:p w14:paraId="15C12E26" w14:textId="77777777" w:rsidR="00797284" w:rsidRPr="003D6A47" w:rsidRDefault="00797284" w:rsidP="00797284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G. M. </w:t>
      </w:r>
      <w:proofErr w:type="spellStart"/>
      <w:r w:rsidRPr="003D6A47">
        <w:rPr>
          <w:rFonts w:ascii="Palatino" w:hAnsi="Palatino"/>
          <w:lang w:val="en-US"/>
        </w:rPr>
        <w:t>Anselmi</w:t>
      </w:r>
      <w:proofErr w:type="spellEnd"/>
      <w:r w:rsidRPr="003D6A47">
        <w:rPr>
          <w:rFonts w:ascii="Palatino" w:hAnsi="Palatino"/>
          <w:lang w:val="en-US"/>
        </w:rPr>
        <w:t>, “</w:t>
      </w:r>
      <w:proofErr w:type="spellStart"/>
      <w:r w:rsidRPr="003D6A47">
        <w:rPr>
          <w:rFonts w:ascii="Palatino" w:hAnsi="Palatino"/>
          <w:lang w:val="en-US"/>
        </w:rPr>
        <w:t>Città</w:t>
      </w:r>
      <w:proofErr w:type="spellEnd"/>
      <w:r w:rsidRPr="003D6A47">
        <w:rPr>
          <w:rFonts w:ascii="Palatino" w:hAnsi="Palatino"/>
          <w:lang w:val="en-US"/>
        </w:rPr>
        <w:t xml:space="preserve"> e </w:t>
      </w:r>
      <w:proofErr w:type="spellStart"/>
      <w:r w:rsidRPr="003D6A47">
        <w:rPr>
          <w:rFonts w:ascii="Palatino" w:hAnsi="Palatino"/>
          <w:lang w:val="en-US"/>
        </w:rPr>
        <w:t>scenari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urbani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nella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cultura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umanistica</w:t>
      </w:r>
      <w:proofErr w:type="spellEnd"/>
      <w:r w:rsidRPr="003D6A47">
        <w:rPr>
          <w:rFonts w:ascii="Palatino" w:hAnsi="Palatino"/>
          <w:lang w:val="en-US"/>
        </w:rPr>
        <w:t xml:space="preserve"> in Italia: il </w:t>
      </w:r>
      <w:proofErr w:type="spellStart"/>
      <w:r w:rsidRPr="003D6A47">
        <w:rPr>
          <w:rFonts w:ascii="Palatino" w:hAnsi="Palatino"/>
          <w:lang w:val="en-US"/>
        </w:rPr>
        <w:t>caso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emblematico</w:t>
      </w:r>
      <w:proofErr w:type="spellEnd"/>
      <w:r w:rsidRPr="003D6A47">
        <w:rPr>
          <w:rFonts w:ascii="Palatino" w:hAnsi="Palatino"/>
          <w:lang w:val="en-US"/>
        </w:rPr>
        <w:t xml:space="preserve"> di Flavio Biondo”, in Id., </w:t>
      </w:r>
      <w:proofErr w:type="spellStart"/>
      <w:r w:rsidRPr="003D6A47">
        <w:rPr>
          <w:rFonts w:ascii="Palatino" w:hAnsi="Palatino"/>
          <w:i/>
          <w:lang w:val="en-US"/>
        </w:rPr>
        <w:t>Letteratura</w:t>
      </w:r>
      <w:proofErr w:type="spellEnd"/>
      <w:r w:rsidRPr="003D6A47">
        <w:rPr>
          <w:rFonts w:ascii="Palatino" w:hAnsi="Palatino"/>
          <w:i/>
          <w:lang w:val="en-US"/>
        </w:rPr>
        <w:t xml:space="preserve"> e </w:t>
      </w:r>
      <w:proofErr w:type="spellStart"/>
      <w:r w:rsidRPr="003D6A47">
        <w:rPr>
          <w:rFonts w:ascii="Palatino" w:hAnsi="Palatino"/>
          <w:i/>
          <w:lang w:val="en-US"/>
        </w:rPr>
        <w:t>civiltà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tra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Medioevo</w:t>
      </w:r>
      <w:proofErr w:type="spellEnd"/>
      <w:r w:rsidRPr="003D6A47">
        <w:rPr>
          <w:rFonts w:ascii="Palatino" w:hAnsi="Palatino"/>
          <w:i/>
          <w:lang w:val="en-US"/>
        </w:rPr>
        <w:t xml:space="preserve"> e </w:t>
      </w:r>
      <w:proofErr w:type="spellStart"/>
      <w:r w:rsidRPr="003D6A47">
        <w:rPr>
          <w:rFonts w:ascii="Palatino" w:hAnsi="Palatino"/>
          <w:i/>
          <w:lang w:val="en-US"/>
        </w:rPr>
        <w:t>Umanesimo</w:t>
      </w:r>
      <w:proofErr w:type="spellEnd"/>
      <w:r w:rsidRPr="003D6A47">
        <w:rPr>
          <w:rFonts w:ascii="Palatino" w:hAnsi="Palatino"/>
          <w:lang w:val="en-US"/>
        </w:rPr>
        <w:t xml:space="preserve"> (Roma 2011), 133-149 </w:t>
      </w:r>
    </w:p>
    <w:p w14:paraId="7B005F40" w14:textId="77777777" w:rsidR="00C0235C" w:rsidRPr="003D6A47" w:rsidRDefault="00C0235C" w:rsidP="00C0235C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A. </w:t>
      </w:r>
      <w:proofErr w:type="spellStart"/>
      <w:r w:rsidRPr="003D6A47">
        <w:rPr>
          <w:rFonts w:ascii="Palatino" w:hAnsi="Palatino"/>
        </w:rPr>
        <w:t>Ariemma</w:t>
      </w:r>
      <w:proofErr w:type="spellEnd"/>
      <w:r w:rsidRPr="003D6A47">
        <w:rPr>
          <w:rFonts w:ascii="Palatino" w:hAnsi="Palatino"/>
        </w:rPr>
        <w:t xml:space="preserve"> Capriglione, </w:t>
      </w:r>
      <w:r w:rsidRPr="003D6A47">
        <w:rPr>
          <w:rFonts w:ascii="Palatino" w:hAnsi="Palatino"/>
          <w:i/>
        </w:rPr>
        <w:t xml:space="preserve">Flavio Biondo da Forlì: </w:t>
      </w:r>
      <w:proofErr w:type="spellStart"/>
      <w:r w:rsidRPr="003D6A47">
        <w:rPr>
          <w:rFonts w:ascii="Palatino" w:hAnsi="Palatino"/>
          <w:i/>
        </w:rPr>
        <w:t>storiografia</w:t>
      </w:r>
      <w:proofErr w:type="spellEnd"/>
      <w:r w:rsidRPr="003D6A47">
        <w:rPr>
          <w:rFonts w:ascii="Palatino" w:hAnsi="Palatino"/>
          <w:i/>
        </w:rPr>
        <w:t xml:space="preserve"> e </w:t>
      </w:r>
      <w:proofErr w:type="spellStart"/>
      <w:r w:rsidRPr="003D6A47">
        <w:rPr>
          <w:rFonts w:ascii="Palatino" w:hAnsi="Palatino"/>
          <w:i/>
        </w:rPr>
        <w:t>storiografi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dell’età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dell’umanesimo</w:t>
      </w:r>
      <w:proofErr w:type="spellEnd"/>
      <w:r w:rsidRPr="003D6A47">
        <w:rPr>
          <w:rFonts w:ascii="Palatino" w:hAnsi="Palatino"/>
        </w:rPr>
        <w:t xml:space="preserve"> (Naples 1969)</w:t>
      </w:r>
    </w:p>
    <w:p w14:paraId="2405123A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C. Atkinson, </w:t>
      </w:r>
      <w:r w:rsidRPr="003D6A47">
        <w:rPr>
          <w:rFonts w:ascii="Palatino" w:hAnsi="Palatino"/>
          <w:i/>
        </w:rPr>
        <w:t>Inventing Inventors in Renaissance Europe</w:t>
      </w:r>
      <w:r w:rsidRPr="003D6A47">
        <w:rPr>
          <w:rFonts w:ascii="Palatino" w:hAnsi="Palatino"/>
        </w:rPr>
        <w:t xml:space="preserve">. </w:t>
      </w:r>
      <w:proofErr w:type="spellStart"/>
      <w:r w:rsidRPr="003D6A47">
        <w:rPr>
          <w:rFonts w:ascii="Palatino" w:hAnsi="Palatino"/>
          <w:i/>
        </w:rPr>
        <w:t>Polydore</w:t>
      </w:r>
      <w:proofErr w:type="spellEnd"/>
      <w:r w:rsidRPr="003D6A47">
        <w:rPr>
          <w:rFonts w:ascii="Palatino" w:hAnsi="Palatino"/>
          <w:i/>
        </w:rPr>
        <w:t xml:space="preserve"> Vergil’s</w:t>
      </w:r>
      <w:r w:rsidRPr="003D6A47">
        <w:rPr>
          <w:rFonts w:ascii="Palatino" w:hAnsi="Palatino"/>
        </w:rPr>
        <w:t xml:space="preserve"> De </w:t>
      </w:r>
      <w:proofErr w:type="spellStart"/>
      <w:r w:rsidRPr="003D6A47">
        <w:rPr>
          <w:rFonts w:ascii="Palatino" w:hAnsi="Palatino"/>
        </w:rPr>
        <w:t>inventoribus</w:t>
      </w:r>
      <w:proofErr w:type="spellEnd"/>
      <w:r w:rsidRPr="003D6A47">
        <w:rPr>
          <w:rFonts w:ascii="Palatino" w:hAnsi="Palatino"/>
        </w:rPr>
        <w:t xml:space="preserve"> rerum (Tübingen 2007)</w:t>
      </w:r>
    </w:p>
    <w:p w14:paraId="4AA64ABC" w14:textId="77777777" w:rsidR="00733A58" w:rsidRPr="003D6A47" w:rsidRDefault="00555D01" w:rsidP="00733A58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P. Baker, </w:t>
      </w:r>
      <w:r w:rsidRPr="003D6A47">
        <w:rPr>
          <w:rFonts w:ascii="Palatino" w:hAnsi="Palatino"/>
          <w:i/>
        </w:rPr>
        <w:t>Italian Renaissance Humanism in the Mirror</w:t>
      </w:r>
      <w:r w:rsidRPr="003D6A47">
        <w:rPr>
          <w:rFonts w:ascii="Palatino" w:hAnsi="Palatino"/>
        </w:rPr>
        <w:t xml:space="preserve"> (Cambridge 2015)</w:t>
      </w:r>
    </w:p>
    <w:p w14:paraId="1055AA32" w14:textId="77777777" w:rsidR="008B209B" w:rsidRPr="003D6A47" w:rsidRDefault="008B209B" w:rsidP="00733A58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S. G. Bernard, “Varro and the development of Roman topography from antiquity to the Quattrocento”, </w:t>
      </w:r>
      <w:r w:rsidRPr="003D6A47">
        <w:rPr>
          <w:rFonts w:ascii="Palatino" w:hAnsi="Palatino"/>
          <w:i/>
        </w:rPr>
        <w:t>MAAR</w:t>
      </w:r>
      <w:r w:rsidRPr="003D6A47">
        <w:rPr>
          <w:rFonts w:ascii="Palatino" w:hAnsi="Palatino"/>
        </w:rPr>
        <w:t xml:space="preserve"> 59/60 (2014/15 [2016]), 161-79.</w:t>
      </w:r>
    </w:p>
    <w:p w14:paraId="6EED94CF" w14:textId="77777777" w:rsidR="00733A58" w:rsidRPr="003D6A47" w:rsidRDefault="00733A58" w:rsidP="004D2D85">
      <w:pPr>
        <w:spacing w:line="360" w:lineRule="auto"/>
        <w:ind w:left="567" w:hanging="567"/>
        <w:rPr>
          <w:rFonts w:ascii="Palatino" w:hAnsi="Palatino"/>
          <w:i/>
          <w:iCs/>
          <w:lang w:val="en-US"/>
        </w:rPr>
      </w:pPr>
      <w:r w:rsidRPr="003D6A47">
        <w:rPr>
          <w:rFonts w:ascii="Palatino" w:hAnsi="Palatino"/>
          <w:bCs/>
          <w:lang w:val="en-US"/>
        </w:rPr>
        <w:t>C. Bianca,</w:t>
      </w:r>
      <w:r w:rsidRPr="003D6A47">
        <w:rPr>
          <w:rFonts w:ascii="Palatino" w:hAnsi="Palatino"/>
          <w:lang w:val="en-US"/>
        </w:rPr>
        <w:t xml:space="preserve"> “</w:t>
      </w:r>
      <w:r w:rsidRPr="003D6A47">
        <w:rPr>
          <w:rFonts w:ascii="Palatino" w:hAnsi="Palatino"/>
          <w:iCs/>
          <w:lang w:val="en-US"/>
        </w:rPr>
        <w:t xml:space="preserve">Il </w:t>
      </w:r>
      <w:proofErr w:type="spellStart"/>
      <w:r w:rsidRPr="003D6A47">
        <w:rPr>
          <w:rFonts w:ascii="Palatino" w:hAnsi="Palatino"/>
          <w:iCs/>
          <w:lang w:val="en-US"/>
        </w:rPr>
        <w:t>ritorno</w:t>
      </w:r>
      <w:proofErr w:type="spellEnd"/>
      <w:r w:rsidRPr="003D6A47">
        <w:rPr>
          <w:rFonts w:ascii="Palatino" w:hAnsi="Palatino"/>
          <w:iCs/>
          <w:lang w:val="en-US"/>
        </w:rPr>
        <w:t xml:space="preserve"> in curia di Biondo Flavio ed il ‘De </w:t>
      </w:r>
      <w:proofErr w:type="spellStart"/>
      <w:r w:rsidRPr="003D6A47">
        <w:rPr>
          <w:rFonts w:ascii="Palatino" w:hAnsi="Palatino"/>
          <w:iCs/>
          <w:lang w:val="en-US"/>
        </w:rPr>
        <w:t>expeditione</w:t>
      </w:r>
      <w:proofErr w:type="spellEnd"/>
      <w:r w:rsidRPr="003D6A47">
        <w:rPr>
          <w:rFonts w:ascii="Palatino" w:hAnsi="Palatino"/>
          <w:iCs/>
          <w:lang w:val="en-US"/>
        </w:rPr>
        <w:t xml:space="preserve"> in </w:t>
      </w:r>
      <w:proofErr w:type="spellStart"/>
      <w:r w:rsidRPr="003D6A47">
        <w:rPr>
          <w:rFonts w:ascii="Palatino" w:hAnsi="Palatino"/>
          <w:iCs/>
          <w:lang w:val="en-US"/>
        </w:rPr>
        <w:t>Turcos</w:t>
      </w:r>
      <w:proofErr w:type="spellEnd"/>
      <w:r w:rsidRPr="003D6A47">
        <w:rPr>
          <w:rFonts w:ascii="Palatino" w:hAnsi="Palatino"/>
          <w:iCs/>
          <w:lang w:val="en-US"/>
        </w:rPr>
        <w:t xml:space="preserve">’ </w:t>
      </w:r>
      <w:proofErr w:type="spellStart"/>
      <w:r w:rsidRPr="003D6A47">
        <w:rPr>
          <w:rFonts w:ascii="Palatino" w:hAnsi="Palatino"/>
          <w:iCs/>
          <w:lang w:val="en-US"/>
        </w:rPr>
        <w:t>dedicato</w:t>
      </w:r>
      <w:proofErr w:type="spellEnd"/>
      <w:r w:rsidRPr="003D6A47">
        <w:rPr>
          <w:rFonts w:ascii="Palatino" w:hAnsi="Palatino"/>
          <w:iCs/>
          <w:lang w:val="en-US"/>
        </w:rPr>
        <w:t xml:space="preserve"> ad Alfonso </w:t>
      </w:r>
      <w:proofErr w:type="spellStart"/>
      <w:r w:rsidRPr="003D6A47">
        <w:rPr>
          <w:rFonts w:ascii="Palatino" w:hAnsi="Palatino"/>
          <w:iCs/>
          <w:lang w:val="en-US"/>
        </w:rPr>
        <w:t>d’Aragona</w:t>
      </w:r>
      <w:proofErr w:type="spellEnd"/>
      <w:r w:rsidRPr="003D6A47">
        <w:rPr>
          <w:rFonts w:ascii="Palatino" w:hAnsi="Palatino"/>
          <w:iCs/>
          <w:lang w:val="en-US"/>
        </w:rPr>
        <w:t>”,</w:t>
      </w:r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Rinascimento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Meridionale</w:t>
      </w:r>
      <w:proofErr w:type="spellEnd"/>
      <w:r w:rsidRPr="003D6A47">
        <w:rPr>
          <w:rFonts w:ascii="Palatino" w:hAnsi="Palatino"/>
          <w:b/>
          <w:bCs/>
          <w:i/>
          <w:iCs/>
          <w:lang w:val="en-US"/>
        </w:rPr>
        <w:t xml:space="preserve"> </w:t>
      </w:r>
      <w:r w:rsidRPr="003D6A47">
        <w:rPr>
          <w:rFonts w:ascii="Palatino" w:hAnsi="Palatino"/>
        </w:rPr>
        <w:t>VII</w:t>
      </w:r>
      <w:r w:rsidRPr="003D6A47">
        <w:rPr>
          <w:rFonts w:ascii="Palatino" w:hAnsi="Palatino"/>
          <w:iCs/>
          <w:lang w:val="en-US"/>
        </w:rPr>
        <w:t xml:space="preserve"> (2016), 7-33</w:t>
      </w:r>
    </w:p>
    <w:p w14:paraId="5A069F1D" w14:textId="77777777" w:rsidR="0059138E" w:rsidRPr="003D6A47" w:rsidRDefault="0059138E" w:rsidP="004D2D85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N. </w:t>
      </w:r>
      <w:proofErr w:type="spellStart"/>
      <w:r w:rsidRPr="003D6A47">
        <w:rPr>
          <w:rFonts w:ascii="Palatino" w:hAnsi="Palatino"/>
        </w:rPr>
        <w:t>Bisaha</w:t>
      </w:r>
      <w:proofErr w:type="spellEnd"/>
      <w:r w:rsidRPr="003D6A47">
        <w:rPr>
          <w:rFonts w:ascii="Palatino" w:hAnsi="Palatino"/>
        </w:rPr>
        <w:t xml:space="preserve">, </w:t>
      </w:r>
      <w:r w:rsidRPr="003D6A47">
        <w:rPr>
          <w:rFonts w:ascii="Palatino" w:hAnsi="Palatino"/>
          <w:i/>
        </w:rPr>
        <w:t xml:space="preserve">Creating East and West. Renaissance Humanists and the Ottoman Turks </w:t>
      </w:r>
      <w:r w:rsidRPr="003D6A47">
        <w:rPr>
          <w:rFonts w:ascii="Palatino" w:hAnsi="Palatino"/>
        </w:rPr>
        <w:t>(Pennsylvania 2006)</w:t>
      </w:r>
    </w:p>
    <w:p w14:paraId="75FB7D6A" w14:textId="77777777" w:rsidR="00120B0B" w:rsidRPr="003D6A47" w:rsidRDefault="00026227" w:rsidP="00326927">
      <w:pPr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 w:cs="Arial"/>
          <w:color w:val="000000"/>
          <w:lang w:val="en-US"/>
        </w:rPr>
        <w:t>S. </w:t>
      </w:r>
      <w:proofErr w:type="spellStart"/>
      <w:r w:rsidRPr="003D6A47">
        <w:rPr>
          <w:rFonts w:ascii="Palatino" w:hAnsi="Palatino" w:cs="Arial"/>
          <w:color w:val="000000"/>
          <w:lang w:val="en-US"/>
        </w:rPr>
        <w:t>Bischetti</w:t>
      </w:r>
      <w:proofErr w:type="spellEnd"/>
      <w:r w:rsidRPr="003D6A47">
        <w:rPr>
          <w:rFonts w:ascii="Palatino" w:hAnsi="Palatino" w:cs="Arial"/>
          <w:color w:val="000000"/>
          <w:lang w:val="en-US"/>
        </w:rPr>
        <w:t xml:space="preserve"> and M.</w:t>
      </w:r>
      <w:r w:rsidR="00120B0B" w:rsidRPr="003D6A47">
        <w:rPr>
          <w:rFonts w:ascii="Palatino" w:hAnsi="Palatino" w:cs="Arial"/>
          <w:color w:val="000000"/>
          <w:lang w:val="en-US"/>
        </w:rPr>
        <w:t xml:space="preserve"> </w:t>
      </w:r>
      <w:proofErr w:type="spellStart"/>
      <w:r w:rsidR="00120B0B" w:rsidRPr="003D6A47">
        <w:rPr>
          <w:rFonts w:ascii="Palatino" w:hAnsi="Palatino" w:cs="Arial"/>
          <w:color w:val="000000"/>
          <w:lang w:val="en-US"/>
        </w:rPr>
        <w:t>Lodone</w:t>
      </w:r>
      <w:proofErr w:type="spellEnd"/>
      <w:r w:rsidR="00120B0B" w:rsidRPr="003D6A47">
        <w:rPr>
          <w:rFonts w:ascii="Palatino" w:hAnsi="Palatino" w:cs="Arial"/>
          <w:color w:val="000000"/>
          <w:lang w:val="en-US"/>
        </w:rPr>
        <w:t>, </w:t>
      </w:r>
      <w:r w:rsidRPr="003D6A47">
        <w:rPr>
          <w:rFonts w:ascii="Palatino" w:hAnsi="Palatino" w:cs="Arial"/>
          <w:color w:val="000000"/>
          <w:lang w:val="en-US"/>
        </w:rPr>
        <w:t>“</w:t>
      </w:r>
      <w:r w:rsidR="00120B0B" w:rsidRPr="003D6A47">
        <w:rPr>
          <w:rFonts w:ascii="Palatino" w:hAnsi="Palatino" w:cs="Arial"/>
          <w:iCs/>
          <w:color w:val="000000"/>
          <w:lang w:val="en-US"/>
        </w:rPr>
        <w:t xml:space="preserve">Biondo Flavio e </w:t>
      </w:r>
      <w:proofErr w:type="spellStart"/>
      <w:r w:rsidR="00120B0B" w:rsidRPr="003D6A47">
        <w:rPr>
          <w:rFonts w:ascii="Palatino" w:hAnsi="Palatino" w:cs="Arial"/>
          <w:iCs/>
          <w:color w:val="000000"/>
          <w:lang w:val="en-US"/>
        </w:rPr>
        <w:t>i</w:t>
      </w:r>
      <w:proofErr w:type="spellEnd"/>
      <w:r w:rsidR="00120B0B" w:rsidRPr="003D6A47">
        <w:rPr>
          <w:rFonts w:ascii="Palatino" w:hAnsi="Palatino" w:cs="Arial"/>
          <w:iCs/>
          <w:color w:val="000000"/>
          <w:lang w:val="en-US"/>
        </w:rPr>
        <w:t xml:space="preserve"> </w:t>
      </w:r>
      <w:proofErr w:type="spellStart"/>
      <w:r w:rsidR="00120B0B" w:rsidRPr="003D6A47">
        <w:rPr>
          <w:rFonts w:ascii="Palatino" w:hAnsi="Palatino" w:cs="Arial"/>
          <w:iCs/>
          <w:color w:val="000000"/>
          <w:lang w:val="en-US"/>
        </w:rPr>
        <w:t>suoi</w:t>
      </w:r>
      <w:proofErr w:type="spellEnd"/>
      <w:r w:rsidR="00120B0B" w:rsidRPr="003D6A47">
        <w:rPr>
          <w:rFonts w:ascii="Palatino" w:hAnsi="Palatino" w:cs="Arial"/>
          <w:iCs/>
          <w:color w:val="000000"/>
          <w:lang w:val="en-US"/>
        </w:rPr>
        <w:t xml:space="preserve"> </w:t>
      </w:r>
      <w:proofErr w:type="spellStart"/>
      <w:r w:rsidR="00120B0B" w:rsidRPr="003D6A47">
        <w:rPr>
          <w:rFonts w:ascii="Palatino" w:hAnsi="Palatino" w:cs="Arial"/>
          <w:iCs/>
          <w:color w:val="000000"/>
          <w:lang w:val="en-US"/>
        </w:rPr>
        <w:t>figli</w:t>
      </w:r>
      <w:proofErr w:type="spellEnd"/>
      <w:r w:rsidR="00120B0B" w:rsidRPr="003D6A47">
        <w:rPr>
          <w:rFonts w:ascii="Palatino" w:hAnsi="Palatino" w:cs="Arial"/>
          <w:iCs/>
          <w:color w:val="000000"/>
          <w:lang w:val="en-US"/>
        </w:rPr>
        <w:t xml:space="preserve"> </w:t>
      </w:r>
      <w:proofErr w:type="spellStart"/>
      <w:r w:rsidR="00120B0B" w:rsidRPr="003D6A47">
        <w:rPr>
          <w:rFonts w:ascii="Palatino" w:hAnsi="Palatino" w:cs="Arial"/>
          <w:iCs/>
          <w:color w:val="000000"/>
          <w:lang w:val="en-US"/>
        </w:rPr>
        <w:t>tra</w:t>
      </w:r>
      <w:proofErr w:type="spellEnd"/>
      <w:r w:rsidR="00120B0B" w:rsidRPr="003D6A47">
        <w:rPr>
          <w:rFonts w:ascii="Palatino" w:hAnsi="Palatino" w:cs="Arial"/>
          <w:iCs/>
          <w:color w:val="000000"/>
          <w:lang w:val="en-US"/>
        </w:rPr>
        <w:t xml:space="preserve"> Roma e Romagna. </w:t>
      </w:r>
      <w:proofErr w:type="spellStart"/>
      <w:r w:rsidR="00120B0B" w:rsidRPr="003D6A47">
        <w:rPr>
          <w:rFonts w:ascii="Palatino" w:hAnsi="Palatino" w:cs="Arial"/>
          <w:iCs/>
          <w:color w:val="000000"/>
          <w:lang w:val="en-US"/>
        </w:rPr>
        <w:t>Appunti</w:t>
      </w:r>
      <w:proofErr w:type="spellEnd"/>
      <w:r w:rsidR="00120B0B" w:rsidRPr="003D6A47">
        <w:rPr>
          <w:rFonts w:ascii="Palatino" w:hAnsi="Palatino" w:cs="Arial"/>
          <w:iCs/>
          <w:color w:val="000000"/>
          <w:lang w:val="en-US"/>
        </w:rPr>
        <w:t xml:space="preserve"> per un </w:t>
      </w:r>
      <w:proofErr w:type="spellStart"/>
      <w:r w:rsidR="00120B0B" w:rsidRPr="003D6A47">
        <w:rPr>
          <w:rFonts w:ascii="Palatino" w:hAnsi="Palatino" w:cs="Arial"/>
          <w:iCs/>
          <w:color w:val="000000"/>
          <w:lang w:val="en-US"/>
        </w:rPr>
        <w:t>ritratto</w:t>
      </w:r>
      <w:proofErr w:type="spellEnd"/>
      <w:r w:rsidR="00120B0B" w:rsidRPr="003D6A47">
        <w:rPr>
          <w:rFonts w:ascii="Palatino" w:hAnsi="Palatino" w:cs="Arial"/>
          <w:iCs/>
          <w:color w:val="000000"/>
          <w:lang w:val="en-US"/>
        </w:rPr>
        <w:t xml:space="preserve"> di </w:t>
      </w:r>
      <w:proofErr w:type="spellStart"/>
      <w:r w:rsidR="00120B0B" w:rsidRPr="003D6A47">
        <w:rPr>
          <w:rFonts w:ascii="Palatino" w:hAnsi="Palatino" w:cs="Arial"/>
          <w:iCs/>
          <w:color w:val="000000"/>
          <w:lang w:val="en-US"/>
        </w:rPr>
        <w:t>famiglia</w:t>
      </w:r>
      <w:proofErr w:type="spellEnd"/>
      <w:r w:rsidRPr="003D6A47">
        <w:rPr>
          <w:rFonts w:ascii="Palatino" w:hAnsi="Palatino" w:cs="Arial"/>
          <w:iCs/>
          <w:color w:val="000000"/>
          <w:lang w:val="en-US"/>
        </w:rPr>
        <w:t>”</w:t>
      </w:r>
      <w:r w:rsidRPr="003D6A47">
        <w:rPr>
          <w:rFonts w:ascii="Palatino" w:hAnsi="Palatino" w:cs="Arial"/>
          <w:color w:val="000000"/>
          <w:lang w:val="en-US"/>
        </w:rPr>
        <w:t xml:space="preserve">, </w:t>
      </w:r>
      <w:proofErr w:type="spellStart"/>
      <w:r w:rsidR="00120B0B" w:rsidRPr="003D6A47">
        <w:rPr>
          <w:rFonts w:ascii="Palatino" w:hAnsi="Palatino" w:cs="Arial"/>
          <w:i/>
          <w:color w:val="000000"/>
          <w:lang w:val="en-US"/>
        </w:rPr>
        <w:t>St</w:t>
      </w:r>
      <w:r w:rsidRPr="003D6A47">
        <w:rPr>
          <w:rFonts w:ascii="Palatino" w:hAnsi="Palatino" w:cs="Arial"/>
          <w:i/>
          <w:color w:val="000000"/>
          <w:lang w:val="en-US"/>
        </w:rPr>
        <w:t>udi</w:t>
      </w:r>
      <w:proofErr w:type="spellEnd"/>
      <w:r w:rsidRPr="003D6A47">
        <w:rPr>
          <w:rFonts w:ascii="Palatino" w:hAnsi="Palatino" w:cs="Arial"/>
          <w:i/>
          <w:color w:val="000000"/>
          <w:lang w:val="en-US"/>
        </w:rPr>
        <w:t xml:space="preserve"> </w:t>
      </w:r>
      <w:proofErr w:type="spellStart"/>
      <w:r w:rsidRPr="003D6A47">
        <w:rPr>
          <w:rFonts w:ascii="Palatino" w:hAnsi="Palatino" w:cs="Arial"/>
          <w:i/>
          <w:color w:val="000000"/>
          <w:lang w:val="en-US"/>
        </w:rPr>
        <w:t>Romagnoli</w:t>
      </w:r>
      <w:proofErr w:type="spellEnd"/>
      <w:r w:rsidR="00326927" w:rsidRPr="003D6A47">
        <w:rPr>
          <w:rFonts w:ascii="Palatino" w:hAnsi="Palatino" w:cs="Arial"/>
          <w:color w:val="000000"/>
          <w:lang w:val="en-US"/>
        </w:rPr>
        <w:t xml:space="preserve"> LVII (</w:t>
      </w:r>
      <w:r w:rsidRPr="003D6A47">
        <w:rPr>
          <w:rFonts w:ascii="Palatino" w:hAnsi="Palatino" w:cs="Arial"/>
          <w:color w:val="000000"/>
          <w:lang w:val="en-US"/>
        </w:rPr>
        <w:t>2016</w:t>
      </w:r>
      <w:r w:rsidR="00326927" w:rsidRPr="003D6A47">
        <w:rPr>
          <w:rFonts w:ascii="Palatino" w:hAnsi="Palatino" w:cs="Arial"/>
          <w:color w:val="000000"/>
          <w:lang w:val="en-US"/>
        </w:rPr>
        <w:t>)</w:t>
      </w:r>
      <w:r w:rsidRPr="003D6A47">
        <w:rPr>
          <w:rFonts w:ascii="Palatino" w:hAnsi="Palatino" w:cs="Arial"/>
          <w:color w:val="000000"/>
          <w:lang w:val="en-US"/>
        </w:rPr>
        <w:t xml:space="preserve">, </w:t>
      </w:r>
      <w:r w:rsidR="00120B0B" w:rsidRPr="003D6A47">
        <w:rPr>
          <w:rFonts w:ascii="Palatino" w:hAnsi="Palatino" w:cs="Arial"/>
          <w:color w:val="000000"/>
          <w:lang w:val="en-US"/>
        </w:rPr>
        <w:t>57-72 </w:t>
      </w:r>
    </w:p>
    <w:p w14:paraId="32E27E4E" w14:textId="77777777" w:rsidR="0059138E" w:rsidRPr="003D6A47" w:rsidRDefault="0059138E" w:rsidP="00326927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M. G. Blasio, “Memoria </w:t>
      </w:r>
      <w:proofErr w:type="spellStart"/>
      <w:r w:rsidRPr="003D6A47">
        <w:rPr>
          <w:rFonts w:ascii="Palatino" w:hAnsi="Palatino"/>
        </w:rPr>
        <w:t>filologica</w:t>
      </w:r>
      <w:proofErr w:type="spellEnd"/>
      <w:r w:rsidRPr="003D6A47">
        <w:rPr>
          <w:rFonts w:ascii="Palatino" w:hAnsi="Palatino"/>
        </w:rPr>
        <w:t xml:space="preserve"> e </w:t>
      </w:r>
      <w:proofErr w:type="spellStart"/>
      <w:r w:rsidRPr="003D6A47">
        <w:rPr>
          <w:rFonts w:ascii="Palatino" w:hAnsi="Palatino"/>
        </w:rPr>
        <w:t>memoria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politica</w:t>
      </w:r>
      <w:proofErr w:type="spellEnd"/>
      <w:r w:rsidRPr="003D6A47">
        <w:rPr>
          <w:rFonts w:ascii="Palatino" w:hAnsi="Palatino"/>
        </w:rPr>
        <w:t xml:space="preserve"> in Biondo Flavio: il </w:t>
      </w:r>
      <w:proofErr w:type="spellStart"/>
      <w:r w:rsidRPr="003D6A47">
        <w:rPr>
          <w:rFonts w:ascii="Palatino" w:hAnsi="Palatino"/>
        </w:rPr>
        <w:t>significato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della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  <w:i/>
        </w:rPr>
        <w:t>instauratio</w:t>
      </w:r>
      <w:proofErr w:type="spellEnd"/>
      <w:r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  <w:i/>
        </w:rPr>
        <w:t>Urbis</w:t>
      </w:r>
      <w:r w:rsidRPr="003D6A47">
        <w:rPr>
          <w:rFonts w:ascii="Palatino" w:hAnsi="Palatino"/>
        </w:rPr>
        <w:t xml:space="preserve">”, in </w:t>
      </w:r>
      <w:r w:rsidRPr="003D6A47">
        <w:rPr>
          <w:rFonts w:ascii="Palatino" w:hAnsi="Palatino"/>
          <w:i/>
        </w:rPr>
        <w:t xml:space="preserve">La </w:t>
      </w:r>
      <w:proofErr w:type="spellStart"/>
      <w:r w:rsidRPr="003D6A47">
        <w:rPr>
          <w:rFonts w:ascii="Palatino" w:hAnsi="Palatino"/>
          <w:i/>
        </w:rPr>
        <w:t>memoria</w:t>
      </w:r>
      <w:proofErr w:type="spellEnd"/>
      <w:r w:rsidRPr="003D6A47">
        <w:rPr>
          <w:rFonts w:ascii="Palatino" w:hAnsi="Palatino"/>
          <w:i/>
        </w:rPr>
        <w:t xml:space="preserve"> e la </w:t>
      </w:r>
      <w:proofErr w:type="spellStart"/>
      <w:r w:rsidRPr="003D6A47">
        <w:rPr>
          <w:rFonts w:ascii="Palatino" w:hAnsi="Palatino"/>
          <w:i/>
        </w:rPr>
        <w:t>città</w:t>
      </w:r>
      <w:proofErr w:type="spellEnd"/>
      <w:r w:rsidRPr="003D6A47">
        <w:rPr>
          <w:rFonts w:ascii="Palatino" w:hAnsi="Palatino"/>
          <w:i/>
        </w:rPr>
        <w:t xml:space="preserve">: </w:t>
      </w:r>
      <w:proofErr w:type="spellStart"/>
      <w:r w:rsidRPr="003D6A47">
        <w:rPr>
          <w:rFonts w:ascii="Palatino" w:hAnsi="Palatino"/>
          <w:i/>
        </w:rPr>
        <w:t>scritture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storiche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tra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medioevo</w:t>
      </w:r>
      <w:proofErr w:type="spellEnd"/>
      <w:r w:rsidRPr="003D6A47">
        <w:rPr>
          <w:rFonts w:ascii="Palatino" w:hAnsi="Palatino"/>
          <w:i/>
        </w:rPr>
        <w:t xml:space="preserve"> e </w:t>
      </w:r>
      <w:proofErr w:type="spellStart"/>
      <w:r w:rsidRPr="003D6A47">
        <w:rPr>
          <w:rFonts w:ascii="Palatino" w:hAnsi="Palatino"/>
          <w:i/>
        </w:rPr>
        <w:t>età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moderna</w:t>
      </w:r>
      <w:proofErr w:type="spellEnd"/>
      <w:r w:rsidRPr="003D6A47">
        <w:rPr>
          <w:rFonts w:ascii="Palatino" w:hAnsi="Palatino"/>
        </w:rPr>
        <w:t xml:space="preserve">, ed. C. Bastia and M. </w:t>
      </w:r>
      <w:proofErr w:type="spellStart"/>
      <w:r w:rsidRPr="003D6A47">
        <w:rPr>
          <w:rFonts w:ascii="Palatino" w:hAnsi="Palatino"/>
        </w:rPr>
        <w:t>Bolognani</w:t>
      </w:r>
      <w:proofErr w:type="spellEnd"/>
      <w:r w:rsidRPr="003D6A47">
        <w:rPr>
          <w:rFonts w:ascii="Palatino" w:hAnsi="Palatino"/>
        </w:rPr>
        <w:t xml:space="preserve"> (Bologna 1995), 307-17 </w:t>
      </w:r>
    </w:p>
    <w:p w14:paraId="01818603" w14:textId="77777777" w:rsidR="001872AC" w:rsidRPr="003D6A47" w:rsidRDefault="001872AC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M. G. Blasio, “Biondo Flavio, Leonardo Bruni e il </w:t>
      </w:r>
      <w:proofErr w:type="spellStart"/>
      <w:r w:rsidRPr="003D6A47">
        <w:rPr>
          <w:rFonts w:ascii="Palatino" w:hAnsi="Palatino"/>
        </w:rPr>
        <w:t>volgare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delle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donne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romane</w:t>
      </w:r>
      <w:proofErr w:type="spellEnd"/>
      <w:r w:rsidRPr="003D6A47">
        <w:rPr>
          <w:rFonts w:ascii="Palatino" w:hAnsi="Palatino"/>
        </w:rPr>
        <w:t xml:space="preserve">”, </w:t>
      </w:r>
      <w:r w:rsidRPr="003D6A47">
        <w:rPr>
          <w:rFonts w:ascii="Palatino" w:hAnsi="Palatino"/>
          <w:i/>
        </w:rPr>
        <w:t xml:space="preserve">Roma </w:t>
      </w:r>
      <w:proofErr w:type="spellStart"/>
      <w:r w:rsidRPr="003D6A47">
        <w:rPr>
          <w:rFonts w:ascii="Palatino" w:hAnsi="Palatino"/>
          <w:i/>
        </w:rPr>
        <w:t>nel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Rinascimento</w:t>
      </w:r>
      <w:proofErr w:type="spellEnd"/>
      <w:r w:rsidRPr="003D6A47">
        <w:rPr>
          <w:rFonts w:ascii="Palatino" w:hAnsi="Palatino"/>
        </w:rPr>
        <w:t xml:space="preserve"> </w:t>
      </w:r>
      <w:r w:rsidR="00797284" w:rsidRPr="003D6A47">
        <w:rPr>
          <w:rFonts w:ascii="Palatino" w:hAnsi="Palatino"/>
        </w:rPr>
        <w:t>(2015)</w:t>
      </w:r>
      <w:r w:rsidRPr="003D6A47">
        <w:rPr>
          <w:rFonts w:ascii="Palatino" w:hAnsi="Palatino"/>
        </w:rPr>
        <w:t>, 363-77</w:t>
      </w:r>
    </w:p>
    <w:p w14:paraId="10E08603" w14:textId="76EA7514" w:rsidR="00603D75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lastRenderedPageBreak/>
        <w:t xml:space="preserve">A. M. </w:t>
      </w:r>
      <w:proofErr w:type="spellStart"/>
      <w:r w:rsidRPr="003D6A47">
        <w:rPr>
          <w:rFonts w:ascii="Palatino" w:hAnsi="Palatino"/>
        </w:rPr>
        <w:t>Brizzolara</w:t>
      </w:r>
      <w:proofErr w:type="spellEnd"/>
      <w:r w:rsidRPr="003D6A47">
        <w:rPr>
          <w:rFonts w:ascii="Palatino" w:hAnsi="Palatino"/>
        </w:rPr>
        <w:t xml:space="preserve">, “La </w:t>
      </w:r>
      <w:r w:rsidRPr="003D6A47">
        <w:rPr>
          <w:rFonts w:ascii="Palatino" w:hAnsi="Palatino"/>
          <w:i/>
        </w:rPr>
        <w:t xml:space="preserve">Roma </w:t>
      </w:r>
      <w:proofErr w:type="spellStart"/>
      <w:r w:rsidRPr="003D6A47">
        <w:rPr>
          <w:rFonts w:ascii="Palatino" w:hAnsi="Palatino"/>
          <w:i/>
        </w:rPr>
        <w:t>instaurata</w:t>
      </w:r>
      <w:proofErr w:type="spellEnd"/>
      <w:r w:rsidRPr="003D6A47">
        <w:rPr>
          <w:rFonts w:ascii="Palatino" w:hAnsi="Palatino"/>
        </w:rPr>
        <w:t xml:space="preserve"> di Flavio Biondo: alle </w:t>
      </w:r>
      <w:proofErr w:type="spellStart"/>
      <w:r w:rsidRPr="003D6A47">
        <w:rPr>
          <w:rFonts w:ascii="Palatino" w:hAnsi="Palatino"/>
        </w:rPr>
        <w:t>origini</w:t>
      </w:r>
      <w:proofErr w:type="spellEnd"/>
      <w:r w:rsidRPr="003D6A47">
        <w:rPr>
          <w:rFonts w:ascii="Palatino" w:hAnsi="Palatino"/>
        </w:rPr>
        <w:t xml:space="preserve"> del </w:t>
      </w:r>
      <w:proofErr w:type="spellStart"/>
      <w:r w:rsidRPr="003D6A47">
        <w:rPr>
          <w:rFonts w:ascii="Palatino" w:hAnsi="Palatino"/>
        </w:rPr>
        <w:t>metodo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archeologico</w:t>
      </w:r>
      <w:proofErr w:type="spellEnd"/>
      <w:r w:rsidRPr="003D6A47">
        <w:rPr>
          <w:rFonts w:ascii="Palatino" w:hAnsi="Palatino"/>
        </w:rPr>
        <w:t xml:space="preserve">”, </w:t>
      </w:r>
      <w:proofErr w:type="spellStart"/>
      <w:r w:rsidRPr="003D6A47">
        <w:rPr>
          <w:rFonts w:ascii="Palatino" w:hAnsi="Palatino"/>
          <w:i/>
        </w:rPr>
        <w:t>Memorie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dell’Accademia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delle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Scienze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dell’Instituto</w:t>
      </w:r>
      <w:proofErr w:type="spellEnd"/>
      <w:r w:rsidRPr="003D6A47">
        <w:rPr>
          <w:rFonts w:ascii="Palatino" w:hAnsi="Palatino"/>
          <w:i/>
        </w:rPr>
        <w:t xml:space="preserve"> di Bologna, </w:t>
      </w:r>
      <w:proofErr w:type="spellStart"/>
      <w:r w:rsidRPr="003D6A47">
        <w:rPr>
          <w:rFonts w:ascii="Palatino" w:hAnsi="Palatino"/>
          <w:i/>
        </w:rPr>
        <w:t>classe</w:t>
      </w:r>
      <w:proofErr w:type="spellEnd"/>
      <w:r w:rsidRPr="003D6A47">
        <w:rPr>
          <w:rFonts w:ascii="Palatino" w:hAnsi="Palatino"/>
          <w:i/>
        </w:rPr>
        <w:t xml:space="preserve"> di </w:t>
      </w:r>
      <w:proofErr w:type="spellStart"/>
      <w:r w:rsidRPr="003D6A47">
        <w:rPr>
          <w:rFonts w:ascii="Palatino" w:hAnsi="Palatino"/>
          <w:i/>
        </w:rPr>
        <w:t>scienze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morali</w:t>
      </w:r>
      <w:proofErr w:type="spellEnd"/>
      <w:r w:rsidRPr="003D6A47">
        <w:rPr>
          <w:rFonts w:ascii="Palatino" w:hAnsi="Palatino"/>
        </w:rPr>
        <w:t>, LXXVI (1979-80), 29-74</w:t>
      </w:r>
    </w:p>
    <w:p w14:paraId="12FF1F0F" w14:textId="77777777" w:rsidR="00A35D95" w:rsidRPr="00A35D95" w:rsidRDefault="00A35D95" w:rsidP="00A35D95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A35D95">
        <w:rPr>
          <w:rFonts w:ascii="Palatino" w:hAnsi="Palatino"/>
          <w:lang w:val="en-US"/>
        </w:rPr>
        <w:t xml:space="preserve">A. </w:t>
      </w:r>
      <w:proofErr w:type="spellStart"/>
      <w:r w:rsidRPr="00A35D95">
        <w:rPr>
          <w:rFonts w:ascii="Palatino" w:hAnsi="Palatino"/>
          <w:lang w:val="en-US"/>
        </w:rPr>
        <w:t>Brumana</w:t>
      </w:r>
      <w:proofErr w:type="spellEnd"/>
      <w:r w:rsidRPr="00A35D95">
        <w:rPr>
          <w:rFonts w:ascii="Palatino" w:hAnsi="Palatino"/>
          <w:lang w:val="en-US"/>
        </w:rPr>
        <w:t>, "</w:t>
      </w:r>
      <w:proofErr w:type="spellStart"/>
      <w:r w:rsidRPr="00A35D95">
        <w:rPr>
          <w:rFonts w:ascii="Palatino" w:hAnsi="Palatino"/>
          <w:lang w:val="en-US"/>
        </w:rPr>
        <w:t>Schede</w:t>
      </w:r>
      <w:proofErr w:type="spellEnd"/>
      <w:r w:rsidRPr="00A35D95">
        <w:rPr>
          <w:rFonts w:ascii="Palatino" w:hAnsi="Palatino"/>
          <w:lang w:val="en-US"/>
        </w:rPr>
        <w:t xml:space="preserve"> </w:t>
      </w:r>
      <w:proofErr w:type="spellStart"/>
      <w:r w:rsidRPr="00A35D95">
        <w:rPr>
          <w:rFonts w:ascii="Palatino" w:hAnsi="Palatino"/>
          <w:lang w:val="en-US"/>
        </w:rPr>
        <w:t>dagli</w:t>
      </w:r>
      <w:proofErr w:type="spellEnd"/>
      <w:r w:rsidRPr="00A35D95">
        <w:rPr>
          <w:rFonts w:ascii="Palatino" w:hAnsi="Palatino"/>
          <w:lang w:val="en-US"/>
        </w:rPr>
        <w:t xml:space="preserve"> </w:t>
      </w:r>
      <w:proofErr w:type="spellStart"/>
      <w:r w:rsidRPr="00A35D95">
        <w:rPr>
          <w:rFonts w:ascii="Palatino" w:hAnsi="Palatino"/>
          <w:lang w:val="en-US"/>
        </w:rPr>
        <w:t>archivi</w:t>
      </w:r>
      <w:proofErr w:type="spellEnd"/>
      <w:r w:rsidRPr="00A35D95">
        <w:rPr>
          <w:rFonts w:ascii="Palatino" w:hAnsi="Palatino"/>
          <w:lang w:val="en-US"/>
        </w:rPr>
        <w:t xml:space="preserve"> </w:t>
      </w:r>
      <w:proofErr w:type="spellStart"/>
      <w:r w:rsidRPr="00A35D95">
        <w:rPr>
          <w:rFonts w:ascii="Palatino" w:hAnsi="Palatino"/>
          <w:lang w:val="en-US"/>
        </w:rPr>
        <w:t>bresciani</w:t>
      </w:r>
      <w:proofErr w:type="spellEnd"/>
      <w:r w:rsidRPr="00A35D95">
        <w:rPr>
          <w:rFonts w:ascii="Palatino" w:hAnsi="Palatino"/>
          <w:lang w:val="en-US"/>
        </w:rPr>
        <w:t xml:space="preserve">: Biondo Flavio e Francesco Bracco", </w:t>
      </w:r>
      <w:r w:rsidRPr="00A35D95">
        <w:rPr>
          <w:rFonts w:ascii="Palatino" w:hAnsi="Palatino"/>
          <w:i/>
          <w:iCs/>
          <w:lang w:val="en-US"/>
        </w:rPr>
        <w:t>IMU</w:t>
      </w:r>
      <w:r w:rsidRPr="00A35D95">
        <w:rPr>
          <w:rFonts w:ascii="Palatino" w:hAnsi="Palatino"/>
          <w:lang w:val="en-US"/>
        </w:rPr>
        <w:t>, 49 (2008) 354</w:t>
      </w:r>
    </w:p>
    <w:p w14:paraId="3D924434" w14:textId="77777777" w:rsidR="008B209B" w:rsidRPr="003D6A47" w:rsidRDefault="008B209B" w:rsidP="008B209B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P. Burke, </w:t>
      </w:r>
      <w:r w:rsidRPr="003D6A47">
        <w:rPr>
          <w:rFonts w:ascii="Palatino" w:hAnsi="Palatino"/>
          <w:i/>
        </w:rPr>
        <w:t>The Renaissance Sense of the Past</w:t>
      </w:r>
      <w:r w:rsidRPr="003D6A47">
        <w:rPr>
          <w:rFonts w:ascii="Palatino" w:hAnsi="Palatino"/>
        </w:rPr>
        <w:t xml:space="preserve"> (London 1969)</w:t>
      </w:r>
    </w:p>
    <w:p w14:paraId="004636AF" w14:textId="77777777" w:rsidR="00A921EE" w:rsidRPr="003D6A47" w:rsidRDefault="00A921EE" w:rsidP="008B209B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Andrea </w:t>
      </w:r>
      <w:proofErr w:type="spellStart"/>
      <w:r w:rsidRPr="003D6A47">
        <w:rPr>
          <w:rFonts w:ascii="Palatino" w:hAnsi="Palatino"/>
        </w:rPr>
        <w:t>Cambini</w:t>
      </w:r>
      <w:proofErr w:type="spellEnd"/>
      <w:r w:rsidRPr="003D6A47">
        <w:rPr>
          <w:rFonts w:ascii="Palatino" w:hAnsi="Palatino"/>
        </w:rPr>
        <w:t>, </w:t>
      </w:r>
      <w:r w:rsidRPr="003D6A47">
        <w:rPr>
          <w:rFonts w:ascii="Palatino" w:hAnsi="Palatino"/>
          <w:i/>
          <w:iCs/>
        </w:rPr>
        <w:t xml:space="preserve">I «libri </w:t>
      </w:r>
      <w:proofErr w:type="spellStart"/>
      <w:r w:rsidRPr="003D6A47">
        <w:rPr>
          <w:rFonts w:ascii="Palatino" w:hAnsi="Palatino"/>
          <w:i/>
          <w:iCs/>
        </w:rPr>
        <w:t>adgiunti</w:t>
      </w:r>
      <w:proofErr w:type="spellEnd"/>
      <w:r w:rsidRPr="003D6A47">
        <w:rPr>
          <w:rFonts w:ascii="Palatino" w:hAnsi="Palatino"/>
          <w:i/>
          <w:iCs/>
        </w:rPr>
        <w:t>» alle «</w:t>
      </w:r>
      <w:proofErr w:type="spellStart"/>
      <w:r w:rsidRPr="003D6A47">
        <w:rPr>
          <w:rFonts w:ascii="Palatino" w:hAnsi="Palatino"/>
          <w:i/>
          <w:iCs/>
        </w:rPr>
        <w:t>Storie</w:t>
      </w:r>
      <w:proofErr w:type="spellEnd"/>
      <w:r w:rsidRPr="003D6A47">
        <w:rPr>
          <w:rFonts w:ascii="Palatino" w:hAnsi="Palatino"/>
          <w:i/>
          <w:iCs/>
        </w:rPr>
        <w:t xml:space="preserve">» di </w:t>
      </w:r>
      <w:proofErr w:type="spellStart"/>
      <w:r w:rsidRPr="003D6A47">
        <w:rPr>
          <w:rFonts w:ascii="Palatino" w:hAnsi="Palatino"/>
          <w:i/>
          <w:iCs/>
        </w:rPr>
        <w:t>messer</w:t>
      </w:r>
      <w:proofErr w:type="spellEnd"/>
      <w:r w:rsidRPr="003D6A47">
        <w:rPr>
          <w:rFonts w:ascii="Palatino" w:hAnsi="Palatino"/>
          <w:i/>
          <w:iCs/>
        </w:rPr>
        <w:t xml:space="preserve"> Biondo da </w:t>
      </w:r>
      <w:proofErr w:type="spellStart"/>
      <w:r w:rsidRPr="003D6A47">
        <w:rPr>
          <w:rFonts w:ascii="Palatino" w:hAnsi="Palatino"/>
          <w:i/>
          <w:iCs/>
        </w:rPr>
        <w:t>Furlì</w:t>
      </w:r>
      <w:proofErr w:type="spellEnd"/>
      <w:r w:rsidRPr="003D6A47">
        <w:rPr>
          <w:rFonts w:ascii="Palatino" w:hAnsi="Palatino"/>
          <w:i/>
          <w:iCs/>
        </w:rPr>
        <w:t>, </w:t>
      </w:r>
      <w:r w:rsidRPr="003D6A47">
        <w:rPr>
          <w:rFonts w:ascii="Palatino" w:hAnsi="Palatino"/>
        </w:rPr>
        <w:t xml:space="preserve">ed. E. </w:t>
      </w:r>
      <w:proofErr w:type="spellStart"/>
      <w:r w:rsidRPr="003D6A47">
        <w:rPr>
          <w:rFonts w:ascii="Palatino" w:hAnsi="Palatino"/>
        </w:rPr>
        <w:t>Guerrieri</w:t>
      </w:r>
      <w:proofErr w:type="spellEnd"/>
      <w:r w:rsidRPr="003D6A47">
        <w:rPr>
          <w:rFonts w:ascii="Palatino" w:hAnsi="Palatino"/>
        </w:rPr>
        <w:t xml:space="preserve">, </w:t>
      </w:r>
      <w:proofErr w:type="spellStart"/>
      <w:r w:rsidRPr="003D6A47">
        <w:rPr>
          <w:rFonts w:ascii="Palatino" w:hAnsi="Palatino"/>
        </w:rPr>
        <w:t>Biblioteca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memorie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domenicane</w:t>
      </w:r>
      <w:proofErr w:type="spellEnd"/>
      <w:r w:rsidRPr="003D6A47">
        <w:rPr>
          <w:rFonts w:ascii="Palatino" w:hAnsi="Palatino"/>
        </w:rPr>
        <w:t xml:space="preserve"> (Florence 2018)</w:t>
      </w:r>
    </w:p>
    <w:p w14:paraId="54BAB4B2" w14:textId="77777777" w:rsidR="0059138E" w:rsidRPr="003D6A47" w:rsidRDefault="00603D75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  <w:lang w:val="en-US"/>
        </w:rPr>
        <w:t xml:space="preserve">A. Campana, </w:t>
      </w:r>
      <w:proofErr w:type="spellStart"/>
      <w:r w:rsidRPr="003D6A47">
        <w:rPr>
          <w:rFonts w:ascii="Palatino" w:hAnsi="Palatino"/>
          <w:i/>
          <w:lang w:val="en-US"/>
        </w:rPr>
        <w:t>Ritratto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romagnolo</w:t>
      </w:r>
      <w:proofErr w:type="spellEnd"/>
      <w:r w:rsidRPr="003D6A47">
        <w:rPr>
          <w:rFonts w:ascii="Palatino" w:hAnsi="Palatino"/>
          <w:i/>
          <w:lang w:val="en-US"/>
        </w:rPr>
        <w:t xml:space="preserve"> di Biondo Flavio</w:t>
      </w:r>
      <w:r w:rsidRPr="003D6A47">
        <w:rPr>
          <w:rFonts w:ascii="Palatino" w:hAnsi="Palatino"/>
          <w:lang w:val="en-US"/>
        </w:rPr>
        <w:t xml:space="preserve">, ed. M. </w:t>
      </w:r>
      <w:proofErr w:type="spellStart"/>
      <w:r w:rsidRPr="003D6A47">
        <w:rPr>
          <w:rFonts w:ascii="Palatino" w:hAnsi="Palatino"/>
          <w:lang w:val="en-US"/>
        </w:rPr>
        <w:t>Lodone</w:t>
      </w:r>
      <w:proofErr w:type="spellEnd"/>
      <w:r w:rsidRPr="003D6A47">
        <w:rPr>
          <w:rFonts w:ascii="Palatino" w:hAnsi="Palatino"/>
          <w:lang w:val="en-US"/>
        </w:rPr>
        <w:t xml:space="preserve"> (Cesena 2016)</w:t>
      </w:r>
      <w:r w:rsidR="0059138E" w:rsidRPr="003D6A47">
        <w:rPr>
          <w:rFonts w:ascii="Palatino" w:hAnsi="Palatino"/>
        </w:rPr>
        <w:t xml:space="preserve"> </w:t>
      </w:r>
    </w:p>
    <w:p w14:paraId="027A8042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R. </w:t>
      </w:r>
      <w:proofErr w:type="spellStart"/>
      <w:r w:rsidRPr="003D6A47">
        <w:rPr>
          <w:rFonts w:ascii="Palatino" w:hAnsi="Palatino"/>
        </w:rPr>
        <w:t>Cappelletto</w:t>
      </w:r>
      <w:proofErr w:type="spellEnd"/>
      <w:r w:rsidRPr="003D6A47">
        <w:rPr>
          <w:rFonts w:ascii="Palatino" w:hAnsi="Palatino"/>
        </w:rPr>
        <w:t xml:space="preserve">, </w:t>
      </w:r>
      <w:proofErr w:type="spellStart"/>
      <w:r w:rsidRPr="003D6A47">
        <w:rPr>
          <w:rFonts w:ascii="Palatino" w:hAnsi="Palatino"/>
          <w:i/>
        </w:rPr>
        <w:t>Recuperi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Ammianei</w:t>
      </w:r>
      <w:proofErr w:type="spellEnd"/>
      <w:r w:rsidRPr="003D6A47">
        <w:rPr>
          <w:rFonts w:ascii="Palatino" w:hAnsi="Palatino"/>
          <w:i/>
        </w:rPr>
        <w:t xml:space="preserve"> da Flavio Biondo</w:t>
      </w:r>
      <w:r w:rsidRPr="003D6A47">
        <w:rPr>
          <w:rFonts w:ascii="Palatino" w:hAnsi="Palatino"/>
        </w:rPr>
        <w:t xml:space="preserve"> (Rome 1983)</w:t>
      </w:r>
    </w:p>
    <w:p w14:paraId="7EAE69D4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R. </w:t>
      </w:r>
      <w:proofErr w:type="spellStart"/>
      <w:r w:rsidRPr="003D6A47">
        <w:rPr>
          <w:rFonts w:ascii="Palatino" w:hAnsi="Palatino"/>
        </w:rPr>
        <w:t>Cappelletto</w:t>
      </w:r>
      <w:proofErr w:type="spellEnd"/>
      <w:r w:rsidRPr="003D6A47">
        <w:rPr>
          <w:rFonts w:ascii="Palatino" w:hAnsi="Palatino"/>
        </w:rPr>
        <w:t>, “</w:t>
      </w:r>
      <w:r w:rsidRPr="003D6A47">
        <w:rPr>
          <w:rFonts w:ascii="Palatino" w:hAnsi="Palatino"/>
          <w:i/>
        </w:rPr>
        <w:t xml:space="preserve">Italia </w:t>
      </w:r>
      <w:proofErr w:type="spellStart"/>
      <w:r w:rsidRPr="003D6A47">
        <w:rPr>
          <w:rFonts w:ascii="Palatino" w:hAnsi="Palatino"/>
          <w:i/>
        </w:rPr>
        <w:t>illustrata</w:t>
      </w:r>
      <w:proofErr w:type="spellEnd"/>
      <w:r w:rsidRPr="003D6A47">
        <w:rPr>
          <w:rFonts w:ascii="Palatino" w:hAnsi="Palatino"/>
        </w:rPr>
        <w:t xml:space="preserve"> di Biondo Flavio” in </w:t>
      </w:r>
      <w:proofErr w:type="spellStart"/>
      <w:r w:rsidRPr="003D6A47">
        <w:rPr>
          <w:rFonts w:ascii="Palatino" w:hAnsi="Palatino"/>
          <w:i/>
        </w:rPr>
        <w:t>Letteratura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Italiana</w:t>
      </w:r>
      <w:proofErr w:type="spellEnd"/>
      <w:r w:rsidRPr="003D6A47">
        <w:rPr>
          <w:rFonts w:ascii="Palatino" w:hAnsi="Palatino"/>
          <w:i/>
        </w:rPr>
        <w:t xml:space="preserve">. Le </w:t>
      </w:r>
      <w:proofErr w:type="spellStart"/>
      <w:r w:rsidRPr="003D6A47">
        <w:rPr>
          <w:rFonts w:ascii="Palatino" w:hAnsi="Palatino"/>
          <w:i/>
        </w:rPr>
        <w:t>opere</w:t>
      </w:r>
      <w:proofErr w:type="spellEnd"/>
      <w:r w:rsidRPr="003D6A47">
        <w:rPr>
          <w:rFonts w:ascii="Palatino" w:hAnsi="Palatino"/>
          <w:i/>
        </w:rPr>
        <w:t xml:space="preserve"> I. </w:t>
      </w:r>
      <w:proofErr w:type="spellStart"/>
      <w:r w:rsidRPr="003D6A47">
        <w:rPr>
          <w:rFonts w:ascii="Palatino" w:hAnsi="Palatino"/>
          <w:i/>
        </w:rPr>
        <w:t>Dalle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Origini</w:t>
      </w:r>
      <w:proofErr w:type="spellEnd"/>
      <w:r w:rsidRPr="003D6A47">
        <w:rPr>
          <w:rFonts w:ascii="Palatino" w:hAnsi="Palatino"/>
          <w:i/>
        </w:rPr>
        <w:t xml:space="preserve"> al Cinquecento</w:t>
      </w:r>
      <w:r w:rsidRPr="003D6A47">
        <w:rPr>
          <w:rFonts w:ascii="Palatino" w:hAnsi="Palatino"/>
        </w:rPr>
        <w:t xml:space="preserve"> (Turin 1992), 681-712</w:t>
      </w:r>
    </w:p>
    <w:p w14:paraId="54A1C59F" w14:textId="77777777" w:rsidR="00607E15" w:rsidRPr="003D6A47" w:rsidRDefault="004D2448" w:rsidP="00607E15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it-IT"/>
        </w:rPr>
      </w:pPr>
      <w:r w:rsidRPr="003D6A47">
        <w:rPr>
          <w:rFonts w:ascii="Palatino" w:hAnsi="Palatino"/>
          <w:lang w:val="it-IT"/>
        </w:rPr>
        <w:t>R. Cappelletto, “</w:t>
      </w:r>
      <w:r w:rsidR="00607E15" w:rsidRPr="003D6A47">
        <w:rPr>
          <w:rFonts w:ascii="Palatino" w:hAnsi="Palatino"/>
          <w:i/>
          <w:lang w:val="it-IT"/>
        </w:rPr>
        <w:t xml:space="preserve">Peragrare </w:t>
      </w:r>
      <w:proofErr w:type="spellStart"/>
      <w:r w:rsidR="00607E15" w:rsidRPr="003D6A47">
        <w:rPr>
          <w:rFonts w:ascii="Palatino" w:hAnsi="Palatino"/>
          <w:i/>
          <w:lang w:val="it-IT"/>
        </w:rPr>
        <w:t>ac</w:t>
      </w:r>
      <w:proofErr w:type="spellEnd"/>
      <w:r w:rsidR="00607E15" w:rsidRPr="003D6A47">
        <w:rPr>
          <w:rFonts w:ascii="Palatino" w:hAnsi="Palatino"/>
          <w:i/>
          <w:lang w:val="it-IT"/>
        </w:rPr>
        <w:t xml:space="preserve"> lustrare </w:t>
      </w:r>
      <w:proofErr w:type="spellStart"/>
      <w:r w:rsidR="00607E15" w:rsidRPr="003D6A47">
        <w:rPr>
          <w:rFonts w:ascii="Palatino" w:hAnsi="Palatino"/>
          <w:i/>
          <w:lang w:val="it-IT"/>
        </w:rPr>
        <w:t>Italiam</w:t>
      </w:r>
      <w:proofErr w:type="spellEnd"/>
      <w:r w:rsidR="00607E15" w:rsidRPr="003D6A47">
        <w:rPr>
          <w:rFonts w:ascii="Palatino" w:hAnsi="Palatino"/>
          <w:i/>
          <w:lang w:val="it-IT"/>
        </w:rPr>
        <w:t xml:space="preserve"> </w:t>
      </w:r>
      <w:proofErr w:type="spellStart"/>
      <w:r w:rsidR="00607E15" w:rsidRPr="003D6A47">
        <w:rPr>
          <w:rFonts w:ascii="Palatino" w:hAnsi="Palatino"/>
          <w:i/>
          <w:lang w:val="it-IT"/>
        </w:rPr>
        <w:t>coepi</w:t>
      </w:r>
      <w:proofErr w:type="spellEnd"/>
      <w:r w:rsidR="00607E15" w:rsidRPr="003D6A47">
        <w:rPr>
          <w:rFonts w:ascii="Palatino" w:hAnsi="Palatino"/>
          <w:lang w:val="it-IT"/>
        </w:rPr>
        <w:t>. Alcune considerazioni sull’</w:t>
      </w:r>
      <w:r w:rsidR="00607E15" w:rsidRPr="003D6A47">
        <w:rPr>
          <w:rFonts w:ascii="Palatino" w:hAnsi="Palatino"/>
          <w:i/>
          <w:lang w:val="it-IT"/>
        </w:rPr>
        <w:t>Italia</w:t>
      </w:r>
      <w:r w:rsidRPr="003D6A47">
        <w:rPr>
          <w:rFonts w:ascii="Palatino" w:hAnsi="Palatino"/>
          <w:i/>
          <w:lang w:val="it-IT"/>
        </w:rPr>
        <w:t xml:space="preserve"> illustrata </w:t>
      </w:r>
      <w:r w:rsidRPr="003D6A47">
        <w:rPr>
          <w:rFonts w:ascii="Palatino" w:hAnsi="Palatino"/>
          <w:lang w:val="it-IT"/>
        </w:rPr>
        <w:t>e sulla sua fortuna”</w:t>
      </w:r>
      <w:r w:rsidR="00607E15" w:rsidRPr="003D6A47">
        <w:rPr>
          <w:rFonts w:ascii="Palatino" w:hAnsi="Palatino"/>
          <w:lang w:val="it-IT"/>
        </w:rPr>
        <w:t xml:space="preserve">, in </w:t>
      </w:r>
      <w:r w:rsidR="00607E15" w:rsidRPr="003D6A47">
        <w:rPr>
          <w:rFonts w:ascii="Palatino" w:hAnsi="Palatino"/>
          <w:i/>
          <w:lang w:val="it-IT"/>
        </w:rPr>
        <w:t>La storiografia umanistica</w:t>
      </w:r>
      <w:r w:rsidR="00607E15" w:rsidRPr="003D6A47">
        <w:rPr>
          <w:rFonts w:ascii="Palatino" w:hAnsi="Palatino"/>
          <w:lang w:val="it-IT"/>
        </w:rPr>
        <w:t>, Atti del convegno internazionale dell’Associazione per il Medioevo e l’Umanesimo latini (Messina, 22-25 ottobre 1987) (Messina</w:t>
      </w:r>
      <w:r w:rsidRPr="003D6A47">
        <w:rPr>
          <w:rFonts w:ascii="Palatino" w:hAnsi="Palatino"/>
          <w:lang w:val="it-IT"/>
        </w:rPr>
        <w:t xml:space="preserve"> </w:t>
      </w:r>
      <w:r w:rsidR="00607E15" w:rsidRPr="003D6A47">
        <w:rPr>
          <w:rFonts w:ascii="Palatino" w:hAnsi="Palatino"/>
          <w:lang w:val="it-IT"/>
        </w:rPr>
        <w:t xml:space="preserve">1992), </w:t>
      </w:r>
      <w:r w:rsidRPr="003D6A47">
        <w:rPr>
          <w:rFonts w:ascii="Palatino" w:hAnsi="Palatino"/>
          <w:lang w:val="it-IT"/>
        </w:rPr>
        <w:t>181-203</w:t>
      </w:r>
    </w:p>
    <w:p w14:paraId="23E55A28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</w:rPr>
        <w:t xml:space="preserve">L. Capra, “Un </w:t>
      </w:r>
      <w:proofErr w:type="spellStart"/>
      <w:r w:rsidRPr="003D6A47">
        <w:rPr>
          <w:rFonts w:ascii="Palatino" w:hAnsi="Palatino"/>
        </w:rPr>
        <w:t>tratto</w:t>
      </w:r>
      <w:proofErr w:type="spellEnd"/>
      <w:r w:rsidRPr="003D6A47">
        <w:rPr>
          <w:rFonts w:ascii="Palatino" w:hAnsi="Palatino"/>
        </w:rPr>
        <w:t xml:space="preserve"> di ‘Roma </w:t>
      </w:r>
      <w:proofErr w:type="spellStart"/>
      <w:r w:rsidRPr="003D6A47">
        <w:rPr>
          <w:rFonts w:ascii="Palatino" w:hAnsi="Palatino"/>
        </w:rPr>
        <w:t>triumphans</w:t>
      </w:r>
      <w:proofErr w:type="spellEnd"/>
      <w:r w:rsidRPr="003D6A47">
        <w:rPr>
          <w:rFonts w:ascii="Palatino" w:hAnsi="Palatino"/>
        </w:rPr>
        <w:t xml:space="preserve">’ </w:t>
      </w:r>
      <w:proofErr w:type="spellStart"/>
      <w:r w:rsidRPr="003D6A47">
        <w:rPr>
          <w:rFonts w:ascii="Palatino" w:hAnsi="Palatino"/>
        </w:rPr>
        <w:t>omesso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dagli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stampatori</w:t>
      </w:r>
      <w:proofErr w:type="spellEnd"/>
      <w:r w:rsidRPr="003D6A47">
        <w:rPr>
          <w:rFonts w:ascii="Palatino" w:hAnsi="Palatino"/>
        </w:rPr>
        <w:t xml:space="preserve">”, </w:t>
      </w:r>
      <w:r w:rsidRPr="003D6A47">
        <w:rPr>
          <w:rFonts w:ascii="Palatino" w:hAnsi="Palatino"/>
          <w:i/>
        </w:rPr>
        <w:t>IMU</w:t>
      </w:r>
      <w:r w:rsidRPr="003D6A47">
        <w:rPr>
          <w:rFonts w:ascii="Palatino" w:hAnsi="Palatino"/>
        </w:rPr>
        <w:t xml:space="preserve"> 20 (1977)</w:t>
      </w:r>
      <w:r w:rsidR="001872AC" w:rsidRPr="003D6A47">
        <w:rPr>
          <w:rFonts w:ascii="Palatino" w:hAnsi="Palatino"/>
        </w:rPr>
        <w:t>,</w:t>
      </w:r>
      <w:r w:rsidRPr="003D6A47">
        <w:rPr>
          <w:rFonts w:ascii="Palatino" w:hAnsi="Palatino"/>
        </w:rPr>
        <w:t xml:space="preserve"> </w:t>
      </w:r>
      <w:r w:rsidR="001F6A23" w:rsidRPr="003D6A47">
        <w:rPr>
          <w:rFonts w:ascii="Palatino" w:hAnsi="Palatino"/>
          <w:lang w:val="en-US"/>
        </w:rPr>
        <w:t>302-322</w:t>
      </w:r>
    </w:p>
    <w:p w14:paraId="347FA57C" w14:textId="77777777" w:rsidR="00F62F0F" w:rsidRPr="003D6A47" w:rsidRDefault="00F62F0F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C. J. </w:t>
      </w:r>
      <w:proofErr w:type="spellStart"/>
      <w:r w:rsidRPr="003D6A47">
        <w:rPr>
          <w:rFonts w:ascii="Palatino" w:hAnsi="Palatino"/>
        </w:rPr>
        <w:t>Castner</w:t>
      </w:r>
      <w:proofErr w:type="spellEnd"/>
      <w:r w:rsidRPr="003D6A47">
        <w:rPr>
          <w:rFonts w:ascii="Palatino" w:hAnsi="Palatino"/>
        </w:rPr>
        <w:t>, “</w:t>
      </w:r>
      <w:r w:rsidRPr="003D6A47">
        <w:rPr>
          <w:rFonts w:ascii="Palatino" w:hAnsi="Palatino"/>
          <w:iCs/>
        </w:rPr>
        <w:t>Direct observation</w:t>
      </w:r>
      <w:r w:rsidRPr="003D6A47">
        <w:rPr>
          <w:rFonts w:ascii="Palatino" w:hAnsi="Palatino"/>
        </w:rPr>
        <w:t xml:space="preserve"> and Biondo Flavio’s additions to </w:t>
      </w:r>
      <w:r w:rsidRPr="003D6A47">
        <w:rPr>
          <w:rFonts w:ascii="Palatino" w:hAnsi="Palatino"/>
          <w:i/>
        </w:rPr>
        <w:t xml:space="preserve">Italia </w:t>
      </w:r>
      <w:proofErr w:type="spellStart"/>
      <w:r w:rsidRPr="003D6A47">
        <w:rPr>
          <w:rFonts w:ascii="Palatino" w:hAnsi="Palatino"/>
          <w:i/>
        </w:rPr>
        <w:t>illustrata</w:t>
      </w:r>
      <w:proofErr w:type="spellEnd"/>
      <w:r w:rsidRPr="003D6A47">
        <w:rPr>
          <w:rFonts w:ascii="Palatino" w:hAnsi="Palatino"/>
        </w:rPr>
        <w:t xml:space="preserve">,” </w:t>
      </w:r>
      <w:proofErr w:type="spellStart"/>
      <w:r w:rsidRPr="003D6A47">
        <w:rPr>
          <w:rFonts w:ascii="Palatino" w:hAnsi="Palatino"/>
          <w:i/>
        </w:rPr>
        <w:t>Medievalia</w:t>
      </w:r>
      <w:proofErr w:type="spellEnd"/>
      <w:r w:rsidRPr="003D6A47">
        <w:rPr>
          <w:rFonts w:ascii="Palatino" w:hAnsi="Palatino"/>
          <w:i/>
        </w:rPr>
        <w:t xml:space="preserve"> e </w:t>
      </w:r>
      <w:proofErr w:type="spellStart"/>
      <w:r w:rsidRPr="003D6A47">
        <w:rPr>
          <w:rFonts w:ascii="Palatino" w:hAnsi="Palatino"/>
          <w:i/>
        </w:rPr>
        <w:t>Humanistica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n.s</w:t>
      </w:r>
      <w:proofErr w:type="spellEnd"/>
      <w:r w:rsidRPr="003D6A47">
        <w:rPr>
          <w:rFonts w:ascii="Palatino" w:hAnsi="Palatino"/>
        </w:rPr>
        <w:t>. 25 (1998)</w:t>
      </w:r>
      <w:r w:rsidR="001872AC" w:rsidRPr="003D6A47">
        <w:rPr>
          <w:rFonts w:ascii="Palatino" w:hAnsi="Palatino"/>
        </w:rPr>
        <w:t>,</w:t>
      </w:r>
      <w:r w:rsidRPr="003D6A47">
        <w:rPr>
          <w:rFonts w:ascii="Palatino" w:hAnsi="Palatino"/>
        </w:rPr>
        <w:t xml:space="preserve"> 93–108</w:t>
      </w:r>
    </w:p>
    <w:p w14:paraId="243136DC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C. J. </w:t>
      </w:r>
      <w:proofErr w:type="spellStart"/>
      <w:r w:rsidRPr="003D6A47">
        <w:rPr>
          <w:rFonts w:ascii="Palatino" w:hAnsi="Palatino"/>
        </w:rPr>
        <w:t>Castner</w:t>
      </w:r>
      <w:proofErr w:type="spellEnd"/>
      <w:r w:rsidRPr="003D6A47">
        <w:rPr>
          <w:rFonts w:ascii="Palatino" w:hAnsi="Palatino"/>
        </w:rPr>
        <w:t xml:space="preserve">, </w:t>
      </w:r>
      <w:r w:rsidRPr="003D6A47">
        <w:rPr>
          <w:rFonts w:ascii="Palatino" w:hAnsi="Palatino"/>
          <w:i/>
        </w:rPr>
        <w:t xml:space="preserve">Biondo Flavio’s Italia </w:t>
      </w:r>
      <w:proofErr w:type="spellStart"/>
      <w:r w:rsidRPr="003D6A47">
        <w:rPr>
          <w:rFonts w:ascii="Palatino" w:hAnsi="Palatino"/>
          <w:i/>
        </w:rPr>
        <w:t>Illustrata</w:t>
      </w:r>
      <w:proofErr w:type="spellEnd"/>
      <w:r w:rsidRPr="003D6A47">
        <w:rPr>
          <w:rFonts w:ascii="Palatino" w:hAnsi="Palatino"/>
          <w:i/>
        </w:rPr>
        <w:t>. Text, Translation and Commentary</w:t>
      </w:r>
      <w:r w:rsidRPr="003D6A47">
        <w:rPr>
          <w:rFonts w:ascii="Palatino" w:hAnsi="Palatino"/>
        </w:rPr>
        <w:t xml:space="preserve"> I-II (</w:t>
      </w:r>
      <w:proofErr w:type="spellStart"/>
      <w:r w:rsidRPr="003D6A47">
        <w:rPr>
          <w:rFonts w:ascii="Palatino" w:hAnsi="Palatino"/>
        </w:rPr>
        <w:t>Binghampton</w:t>
      </w:r>
      <w:proofErr w:type="spellEnd"/>
      <w:r w:rsidRPr="003D6A47">
        <w:rPr>
          <w:rFonts w:ascii="Palatino" w:hAnsi="Palatino"/>
        </w:rPr>
        <w:t>, New York 2005-10)</w:t>
      </w:r>
    </w:p>
    <w:p w14:paraId="7EC0E0C7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G. Clarke, </w:t>
      </w:r>
      <w:r w:rsidRPr="003D6A47">
        <w:rPr>
          <w:rFonts w:ascii="Palatino" w:hAnsi="Palatino"/>
          <w:i/>
        </w:rPr>
        <w:t>Roman house — Renaissance palaces: inventing antiquity in fifteenth-century Italy</w:t>
      </w:r>
      <w:r w:rsidRPr="003D6A47">
        <w:rPr>
          <w:rFonts w:ascii="Palatino" w:hAnsi="Palatino"/>
        </w:rPr>
        <w:t xml:space="preserve"> (New York 2003)</w:t>
      </w:r>
    </w:p>
    <w:p w14:paraId="0F0A3295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O. </w:t>
      </w:r>
      <w:proofErr w:type="spellStart"/>
      <w:r w:rsidRPr="003D6A47">
        <w:rPr>
          <w:rFonts w:ascii="Palatino" w:hAnsi="Palatino"/>
        </w:rPr>
        <w:t>Clavuot</w:t>
      </w:r>
      <w:proofErr w:type="spellEnd"/>
      <w:r w:rsidRPr="003D6A47">
        <w:rPr>
          <w:rFonts w:ascii="Palatino" w:hAnsi="Palatino"/>
        </w:rPr>
        <w:t xml:space="preserve">, </w:t>
      </w:r>
      <w:r w:rsidRPr="003D6A47">
        <w:rPr>
          <w:rFonts w:ascii="Palatino" w:hAnsi="Palatino"/>
          <w:i/>
        </w:rPr>
        <w:t xml:space="preserve">Biondo’s “Italia </w:t>
      </w:r>
      <w:proofErr w:type="spellStart"/>
      <w:r w:rsidRPr="003D6A47">
        <w:rPr>
          <w:rFonts w:ascii="Palatino" w:hAnsi="Palatino"/>
          <w:i/>
        </w:rPr>
        <w:t>illustrata</w:t>
      </w:r>
      <w:proofErr w:type="spellEnd"/>
      <w:r w:rsidRPr="003D6A47">
        <w:rPr>
          <w:rFonts w:ascii="Palatino" w:hAnsi="Palatino"/>
          <w:i/>
        </w:rPr>
        <w:t xml:space="preserve">”. Summa </w:t>
      </w:r>
      <w:proofErr w:type="spellStart"/>
      <w:r w:rsidRPr="003D6A47">
        <w:rPr>
          <w:rFonts w:ascii="Palatino" w:hAnsi="Palatino"/>
          <w:i/>
        </w:rPr>
        <w:t>oder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Neuschöpfung</w:t>
      </w:r>
      <w:proofErr w:type="spellEnd"/>
      <w:r w:rsidRPr="003D6A47">
        <w:rPr>
          <w:rFonts w:ascii="Palatino" w:hAnsi="Palatino"/>
          <w:i/>
        </w:rPr>
        <w:t xml:space="preserve">: </w:t>
      </w:r>
      <w:proofErr w:type="spellStart"/>
      <w:r w:rsidRPr="003D6A47">
        <w:rPr>
          <w:rFonts w:ascii="Palatino" w:hAnsi="Palatino"/>
          <w:i/>
        </w:rPr>
        <w:t>über</w:t>
      </w:r>
      <w:proofErr w:type="spellEnd"/>
      <w:r w:rsidRPr="003D6A47">
        <w:rPr>
          <w:rFonts w:ascii="Palatino" w:hAnsi="Palatino"/>
          <w:i/>
        </w:rPr>
        <w:t xml:space="preserve"> die </w:t>
      </w:r>
      <w:proofErr w:type="spellStart"/>
      <w:r w:rsidRPr="003D6A47">
        <w:rPr>
          <w:rFonts w:ascii="Palatino" w:hAnsi="Palatino"/>
          <w:i/>
        </w:rPr>
        <w:t>Arbeitsmethoden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eines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Humanisten</w:t>
      </w:r>
      <w:proofErr w:type="spellEnd"/>
      <w:r w:rsidRPr="003D6A47">
        <w:rPr>
          <w:rFonts w:ascii="Palatino" w:hAnsi="Palatino"/>
        </w:rPr>
        <w:t xml:space="preserve"> (Tübingen 1990)</w:t>
      </w:r>
    </w:p>
    <w:p w14:paraId="4D8FA576" w14:textId="77777777" w:rsidR="00882347" w:rsidRPr="003D6A47" w:rsidRDefault="004D2448" w:rsidP="00882347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/>
          <w:i/>
          <w:lang w:val="es-AR"/>
        </w:rPr>
      </w:pPr>
      <w:r w:rsidRPr="003D6A47">
        <w:rPr>
          <w:rFonts w:ascii="Palatino" w:hAnsi="Palatino"/>
        </w:rPr>
        <w:t xml:space="preserve">O. </w:t>
      </w:r>
      <w:proofErr w:type="spellStart"/>
      <w:r w:rsidRPr="003D6A47">
        <w:rPr>
          <w:rFonts w:ascii="Palatino" w:hAnsi="Palatino"/>
        </w:rPr>
        <w:t>Clavuot</w:t>
      </w:r>
      <w:proofErr w:type="spellEnd"/>
      <w:r w:rsidRPr="003D6A47">
        <w:rPr>
          <w:rFonts w:ascii="Palatino" w:hAnsi="Palatino"/>
        </w:rPr>
        <w:t>,</w:t>
      </w:r>
      <w:r w:rsidRPr="003D6A47">
        <w:rPr>
          <w:rFonts w:ascii="Palatino" w:hAnsi="Palatino"/>
          <w:b/>
          <w:i/>
          <w:lang w:val="de-DE"/>
        </w:rPr>
        <w:t xml:space="preserve"> </w:t>
      </w:r>
      <w:r w:rsidRPr="003D6A47">
        <w:rPr>
          <w:rFonts w:ascii="Palatino" w:hAnsi="Palatino"/>
        </w:rPr>
        <w:t>“</w:t>
      </w:r>
      <w:r w:rsidR="00882347" w:rsidRPr="003D6A47">
        <w:rPr>
          <w:rFonts w:ascii="Palatino" w:hAnsi="Palatino"/>
          <w:lang w:val="de-DE"/>
        </w:rPr>
        <w:t xml:space="preserve">Italia entdeckt sich selbst: Über die historischen und antiquarischen Studien des </w:t>
      </w:r>
      <w:proofErr w:type="spellStart"/>
      <w:r w:rsidR="00882347" w:rsidRPr="003D6A47">
        <w:rPr>
          <w:rFonts w:ascii="Palatino" w:hAnsi="Palatino"/>
          <w:lang w:val="de-DE"/>
        </w:rPr>
        <w:t>Biondo</w:t>
      </w:r>
      <w:proofErr w:type="spellEnd"/>
      <w:r w:rsidR="00882347" w:rsidRPr="003D6A47">
        <w:rPr>
          <w:rFonts w:ascii="Palatino" w:hAnsi="Palatino"/>
          <w:lang w:val="de-DE"/>
        </w:rPr>
        <w:t xml:space="preserve"> Flavio (1392-1463)</w:t>
      </w:r>
      <w:r w:rsidRPr="003D6A47">
        <w:rPr>
          <w:rFonts w:ascii="Palatino" w:hAnsi="Palatino"/>
          <w:lang w:val="de-DE"/>
        </w:rPr>
        <w:t>“</w:t>
      </w:r>
      <w:r w:rsidR="00882347" w:rsidRPr="003D6A47">
        <w:rPr>
          <w:rFonts w:ascii="Palatino" w:hAnsi="Palatino"/>
          <w:lang w:val="de-DE"/>
        </w:rPr>
        <w:t>,</w:t>
      </w:r>
      <w:r w:rsidR="00882347" w:rsidRPr="003D6A47">
        <w:rPr>
          <w:rFonts w:ascii="Palatino" w:hAnsi="Palatino"/>
          <w:b/>
          <w:i/>
          <w:lang w:val="de-DE"/>
        </w:rPr>
        <w:t xml:space="preserve"> </w:t>
      </w:r>
      <w:r w:rsidR="00882347" w:rsidRPr="003D6A47">
        <w:rPr>
          <w:rFonts w:ascii="Palatino" w:hAnsi="Palatino"/>
          <w:lang w:val="de-DE"/>
        </w:rPr>
        <w:t xml:space="preserve">in </w:t>
      </w:r>
      <w:proofErr w:type="spellStart"/>
      <w:r w:rsidR="00882347" w:rsidRPr="003D6A47">
        <w:rPr>
          <w:rFonts w:ascii="Palatino" w:hAnsi="Palatino"/>
          <w:i/>
          <w:lang w:val="de-DE"/>
        </w:rPr>
        <w:t>Feconde</w:t>
      </w:r>
      <w:proofErr w:type="spellEnd"/>
      <w:r w:rsidR="00882347" w:rsidRPr="003D6A47">
        <w:rPr>
          <w:rFonts w:ascii="Palatino" w:hAnsi="Palatino"/>
          <w:i/>
          <w:lang w:val="de-DE"/>
        </w:rPr>
        <w:t xml:space="preserve"> </w:t>
      </w:r>
      <w:proofErr w:type="spellStart"/>
      <w:r w:rsidR="00882347" w:rsidRPr="003D6A47">
        <w:rPr>
          <w:rFonts w:ascii="Palatino" w:hAnsi="Palatino"/>
          <w:i/>
          <w:lang w:val="de-DE"/>
        </w:rPr>
        <w:t>venner</w:t>
      </w:r>
      <w:proofErr w:type="spellEnd"/>
      <w:r w:rsidR="00882347" w:rsidRPr="003D6A47">
        <w:rPr>
          <w:rFonts w:ascii="Palatino" w:hAnsi="Palatino"/>
          <w:i/>
          <w:lang w:val="de-DE"/>
        </w:rPr>
        <w:t xml:space="preserve"> le carte: Studi in </w:t>
      </w:r>
      <w:proofErr w:type="spellStart"/>
      <w:r w:rsidR="00882347" w:rsidRPr="003D6A47">
        <w:rPr>
          <w:rFonts w:ascii="Palatino" w:hAnsi="Palatino"/>
          <w:i/>
          <w:lang w:val="de-DE"/>
        </w:rPr>
        <w:t>Onore</w:t>
      </w:r>
      <w:proofErr w:type="spellEnd"/>
      <w:r w:rsidR="00882347" w:rsidRPr="003D6A47">
        <w:rPr>
          <w:rFonts w:ascii="Palatino" w:hAnsi="Palatino"/>
          <w:i/>
          <w:lang w:val="de-DE"/>
        </w:rPr>
        <w:t xml:space="preserve"> di Ottavio </w:t>
      </w:r>
      <w:proofErr w:type="spellStart"/>
      <w:r w:rsidR="00882347" w:rsidRPr="003D6A47">
        <w:rPr>
          <w:rFonts w:ascii="Palatino" w:hAnsi="Palatino"/>
          <w:i/>
          <w:lang w:val="de-DE"/>
        </w:rPr>
        <w:t>Besomi</w:t>
      </w:r>
      <w:proofErr w:type="spellEnd"/>
      <w:r w:rsidR="00882347" w:rsidRPr="003D6A47">
        <w:rPr>
          <w:rFonts w:ascii="Palatino" w:hAnsi="Palatino"/>
          <w:i/>
          <w:lang w:val="de-DE"/>
        </w:rPr>
        <w:t>,</w:t>
      </w:r>
      <w:r w:rsidR="00882347" w:rsidRPr="003D6A47">
        <w:rPr>
          <w:rFonts w:ascii="Palatino" w:hAnsi="Palatino"/>
          <w:b/>
          <w:i/>
          <w:lang w:val="de-DE"/>
        </w:rPr>
        <w:t xml:space="preserve"> </w:t>
      </w:r>
      <w:proofErr w:type="spellStart"/>
      <w:r w:rsidR="00882347" w:rsidRPr="003D6A47">
        <w:rPr>
          <w:rFonts w:ascii="Palatino" w:hAnsi="Palatino"/>
          <w:lang w:val="de-DE"/>
        </w:rPr>
        <w:t>ed</w:t>
      </w:r>
      <w:proofErr w:type="spellEnd"/>
      <w:r w:rsidR="00882347" w:rsidRPr="003D6A47">
        <w:rPr>
          <w:rFonts w:ascii="Palatino" w:hAnsi="Palatino"/>
          <w:lang w:val="de-DE"/>
        </w:rPr>
        <w:t xml:space="preserve">. </w:t>
      </w:r>
      <w:r w:rsidR="00882347" w:rsidRPr="003D6A47">
        <w:rPr>
          <w:rFonts w:ascii="Palatino" w:hAnsi="Palatino"/>
          <w:lang w:val="es-AR"/>
        </w:rPr>
        <w:t xml:space="preserve">Tatiana </w:t>
      </w:r>
      <w:proofErr w:type="spellStart"/>
      <w:r w:rsidR="00882347" w:rsidRPr="003D6A47">
        <w:rPr>
          <w:rFonts w:ascii="Palatino" w:hAnsi="Palatino"/>
          <w:lang w:val="es-AR"/>
        </w:rPr>
        <w:t>Crivelli</w:t>
      </w:r>
      <w:proofErr w:type="spellEnd"/>
      <w:r w:rsidR="00882347" w:rsidRPr="003D6A47">
        <w:rPr>
          <w:rFonts w:ascii="Palatino" w:hAnsi="Palatino"/>
          <w:lang w:val="es-AR"/>
        </w:rPr>
        <w:t xml:space="preserve"> (Bellinzona</w:t>
      </w:r>
      <w:r w:rsidRPr="003D6A47">
        <w:rPr>
          <w:rFonts w:ascii="Palatino" w:hAnsi="Palatino"/>
          <w:lang w:val="es-AR"/>
        </w:rPr>
        <w:t xml:space="preserve"> </w:t>
      </w:r>
      <w:r w:rsidR="00882347" w:rsidRPr="003D6A47">
        <w:rPr>
          <w:rFonts w:ascii="Palatino" w:hAnsi="Palatino"/>
          <w:lang w:val="es-AR"/>
        </w:rPr>
        <w:t>1997), 145-159</w:t>
      </w:r>
    </w:p>
    <w:p w14:paraId="0CF87E9C" w14:textId="77777777" w:rsidR="00882347" w:rsidRPr="003D6A47" w:rsidRDefault="004D2448" w:rsidP="45A0AD6A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/>
          <w:bCs/>
          <w:i/>
          <w:iCs/>
          <w:lang w:val="es-AR"/>
        </w:rPr>
      </w:pPr>
      <w:r w:rsidRPr="45A0AD6A">
        <w:rPr>
          <w:rFonts w:ascii="Palatino" w:hAnsi="Palatino"/>
        </w:rPr>
        <w:t xml:space="preserve">O. </w:t>
      </w:r>
      <w:proofErr w:type="spellStart"/>
      <w:r w:rsidRPr="45A0AD6A">
        <w:rPr>
          <w:rFonts w:ascii="Palatino" w:hAnsi="Palatino"/>
        </w:rPr>
        <w:t>Clavuot</w:t>
      </w:r>
      <w:proofErr w:type="spellEnd"/>
      <w:r w:rsidRPr="45A0AD6A">
        <w:rPr>
          <w:rFonts w:ascii="Palatino" w:hAnsi="Palatino"/>
        </w:rPr>
        <w:t>,</w:t>
      </w:r>
      <w:r w:rsidRPr="45A0AD6A">
        <w:rPr>
          <w:rFonts w:ascii="Palatino" w:hAnsi="Palatino"/>
          <w:b/>
          <w:bCs/>
          <w:i/>
          <w:iCs/>
          <w:lang w:val="de-DE"/>
        </w:rPr>
        <w:t xml:space="preserve"> </w:t>
      </w:r>
      <w:r w:rsidRPr="45A0AD6A">
        <w:rPr>
          <w:rFonts w:ascii="Palatino" w:hAnsi="Palatino"/>
        </w:rPr>
        <w:t>“</w:t>
      </w:r>
      <w:r w:rsidR="00882347" w:rsidRPr="45A0AD6A">
        <w:rPr>
          <w:rFonts w:ascii="Palatino" w:hAnsi="Palatino"/>
          <w:lang w:val="es-AR"/>
        </w:rPr>
        <w:t xml:space="preserve">Flavio </w:t>
      </w:r>
      <w:proofErr w:type="spellStart"/>
      <w:r w:rsidR="00882347" w:rsidRPr="45A0AD6A">
        <w:rPr>
          <w:rFonts w:ascii="Palatino" w:hAnsi="Palatino"/>
          <w:lang w:val="es-AR"/>
        </w:rPr>
        <w:t>Biondos</w:t>
      </w:r>
      <w:proofErr w:type="spellEnd"/>
      <w:r w:rsidR="00882347" w:rsidRPr="45A0AD6A">
        <w:rPr>
          <w:rFonts w:ascii="Palatino" w:hAnsi="Palatino"/>
          <w:lang w:val="es-AR"/>
        </w:rPr>
        <w:t xml:space="preserve"> Italia </w:t>
      </w:r>
      <w:proofErr w:type="spellStart"/>
      <w:r w:rsidR="00882347" w:rsidRPr="45A0AD6A">
        <w:rPr>
          <w:rFonts w:ascii="Palatino" w:hAnsi="Palatino"/>
          <w:lang w:val="es-AR"/>
        </w:rPr>
        <w:t>illustrata</w:t>
      </w:r>
      <w:proofErr w:type="spellEnd"/>
      <w:r w:rsidR="00882347" w:rsidRPr="45A0AD6A">
        <w:rPr>
          <w:rFonts w:ascii="Palatino" w:hAnsi="Palatino"/>
          <w:lang w:val="es-AR"/>
        </w:rPr>
        <w:t xml:space="preserve">. </w:t>
      </w:r>
      <w:r w:rsidR="00882347" w:rsidRPr="45A0AD6A">
        <w:rPr>
          <w:rFonts w:ascii="Palatino" w:hAnsi="Palatino"/>
          <w:lang w:val="de-DE"/>
        </w:rPr>
        <w:t>Porträt und historisch-geographische Legitimation de</w:t>
      </w:r>
      <w:r w:rsidRPr="45A0AD6A">
        <w:rPr>
          <w:rFonts w:ascii="Palatino" w:hAnsi="Palatino"/>
          <w:lang w:val="de-DE"/>
        </w:rPr>
        <w:t>r humanistischen Elite Italiens“</w:t>
      </w:r>
      <w:r w:rsidR="00882347" w:rsidRPr="45A0AD6A">
        <w:rPr>
          <w:rFonts w:ascii="Palatino" w:hAnsi="Palatino"/>
          <w:lang w:val="de-DE"/>
        </w:rPr>
        <w:t>, in</w:t>
      </w:r>
      <w:r w:rsidR="00882347" w:rsidRPr="45A0AD6A">
        <w:rPr>
          <w:rFonts w:ascii="Palatino" w:hAnsi="Palatino"/>
          <w:b/>
          <w:bCs/>
          <w:i/>
          <w:iCs/>
          <w:lang w:val="de-DE"/>
        </w:rPr>
        <w:t xml:space="preserve"> </w:t>
      </w:r>
      <w:r w:rsidR="00882347" w:rsidRPr="45A0AD6A">
        <w:rPr>
          <w:rFonts w:ascii="Palatino" w:hAnsi="Palatino"/>
          <w:i/>
          <w:iCs/>
          <w:lang w:val="de-DE"/>
        </w:rPr>
        <w:t>Diffusion des Humanismus: Studien zur nationalen Geschichtsschreibung europäischer Humanisten,</w:t>
      </w:r>
      <w:r w:rsidR="00882347" w:rsidRPr="45A0AD6A">
        <w:rPr>
          <w:rFonts w:ascii="Palatino" w:hAnsi="Palatino"/>
          <w:b/>
          <w:bCs/>
          <w:i/>
          <w:iCs/>
          <w:lang w:val="de-DE"/>
        </w:rPr>
        <w:t xml:space="preserve"> </w:t>
      </w:r>
      <w:proofErr w:type="spellStart"/>
      <w:r w:rsidR="00797284" w:rsidRPr="45A0AD6A">
        <w:rPr>
          <w:rFonts w:ascii="Palatino" w:hAnsi="Palatino"/>
          <w:lang w:val="de-DE"/>
        </w:rPr>
        <w:t>ed</w:t>
      </w:r>
      <w:proofErr w:type="spellEnd"/>
      <w:r w:rsidR="00882347" w:rsidRPr="45A0AD6A">
        <w:rPr>
          <w:rFonts w:ascii="Palatino" w:hAnsi="Palatino"/>
          <w:lang w:val="de-DE"/>
        </w:rPr>
        <w:t xml:space="preserve">. </w:t>
      </w:r>
      <w:r w:rsidRPr="45A0AD6A">
        <w:rPr>
          <w:rFonts w:ascii="Palatino" w:hAnsi="Palatino"/>
          <w:lang w:val="en-US"/>
        </w:rPr>
        <w:t xml:space="preserve">Johannes </w:t>
      </w:r>
      <w:proofErr w:type="spellStart"/>
      <w:r w:rsidRPr="45A0AD6A">
        <w:rPr>
          <w:rFonts w:ascii="Palatino" w:hAnsi="Palatino"/>
          <w:lang w:val="en-US"/>
        </w:rPr>
        <w:t>Helmrath</w:t>
      </w:r>
      <w:proofErr w:type="spellEnd"/>
      <w:r w:rsidRPr="45A0AD6A">
        <w:rPr>
          <w:rFonts w:ascii="Palatino" w:hAnsi="Palatino"/>
          <w:lang w:val="en-US"/>
        </w:rPr>
        <w:t xml:space="preserve">, Ulrich </w:t>
      </w:r>
      <w:proofErr w:type="spellStart"/>
      <w:r w:rsidRPr="45A0AD6A">
        <w:rPr>
          <w:rFonts w:ascii="Palatino" w:hAnsi="Palatino"/>
          <w:lang w:val="en-US"/>
        </w:rPr>
        <w:t>Muhlack</w:t>
      </w:r>
      <w:proofErr w:type="spellEnd"/>
      <w:r w:rsidRPr="45A0AD6A">
        <w:rPr>
          <w:rFonts w:ascii="Palatino" w:hAnsi="Palatino"/>
          <w:lang w:val="en-US"/>
        </w:rPr>
        <w:t xml:space="preserve">, </w:t>
      </w:r>
      <w:r w:rsidR="00882347" w:rsidRPr="45A0AD6A">
        <w:rPr>
          <w:rFonts w:ascii="Palatino" w:hAnsi="Palatino"/>
          <w:lang w:val="en-US"/>
        </w:rPr>
        <w:t>Gerrit Walther (</w:t>
      </w:r>
      <w:proofErr w:type="spellStart"/>
      <w:r w:rsidR="00882347" w:rsidRPr="45A0AD6A">
        <w:rPr>
          <w:rFonts w:ascii="Palatino" w:hAnsi="Palatino"/>
          <w:lang w:val="en-US"/>
        </w:rPr>
        <w:t>G</w:t>
      </w:r>
      <w:r w:rsidR="00882347" w:rsidRPr="45A0AD6A">
        <w:rPr>
          <w:lang w:val="en-US"/>
        </w:rPr>
        <w:t>ӧ</w:t>
      </w:r>
      <w:r w:rsidR="00882347" w:rsidRPr="45A0AD6A">
        <w:rPr>
          <w:rFonts w:ascii="Palatino" w:hAnsi="Palatino"/>
          <w:lang w:val="en-US"/>
        </w:rPr>
        <w:t>ttingen</w:t>
      </w:r>
      <w:proofErr w:type="spellEnd"/>
      <w:r w:rsidR="00882347" w:rsidRPr="45A0AD6A">
        <w:rPr>
          <w:rFonts w:ascii="Palatino" w:hAnsi="Palatino"/>
          <w:lang w:val="en-US"/>
        </w:rPr>
        <w:t xml:space="preserve"> 2002), </w:t>
      </w:r>
      <w:r w:rsidRPr="45A0AD6A">
        <w:rPr>
          <w:rFonts w:ascii="Palatino" w:hAnsi="Palatino"/>
          <w:lang w:val="en-US"/>
        </w:rPr>
        <w:t>55-76</w:t>
      </w:r>
    </w:p>
    <w:p w14:paraId="51C94570" w14:textId="51EB7A06" w:rsidR="45A0AD6A" w:rsidRDefault="45A0AD6A" w:rsidP="45A0AD6A">
      <w:pPr>
        <w:tabs>
          <w:tab w:val="left" w:pos="993"/>
        </w:tabs>
        <w:spacing w:line="360" w:lineRule="auto"/>
        <w:ind w:left="567" w:hanging="567"/>
        <w:rPr>
          <w:rFonts w:ascii="Palatino" w:eastAsia="Palatino" w:hAnsi="Palatino" w:cs="Palatino"/>
          <w:color w:val="000000" w:themeColor="text1"/>
          <w:lang w:val="en-US"/>
        </w:rPr>
      </w:pPr>
      <w:r w:rsidRPr="45A0AD6A">
        <w:rPr>
          <w:rFonts w:ascii="Palatino" w:eastAsia="Palatino" w:hAnsi="Palatino" w:cs="Palatino"/>
          <w:lang w:val="en-US"/>
        </w:rPr>
        <w:lastRenderedPageBreak/>
        <w:t xml:space="preserve">S. Colonna, “Il </w:t>
      </w:r>
      <w:proofErr w:type="spellStart"/>
      <w:r w:rsidRPr="45A0AD6A">
        <w:rPr>
          <w:rFonts w:ascii="Palatino" w:eastAsia="Palatino" w:hAnsi="Palatino" w:cs="Palatino"/>
          <w:lang w:val="en-US"/>
        </w:rPr>
        <w:t>contributo</w:t>
      </w:r>
      <w:proofErr w:type="spellEnd"/>
      <w:r w:rsidRPr="45A0AD6A">
        <w:rPr>
          <w:rFonts w:ascii="Palatino" w:eastAsia="Palatino" w:hAnsi="Palatino" w:cs="Palatino"/>
          <w:lang w:val="en-US"/>
        </w:rPr>
        <w:t xml:space="preserve"> di Biondo Flavio </w:t>
      </w:r>
      <w:proofErr w:type="spellStart"/>
      <w:r w:rsidRPr="45A0AD6A">
        <w:rPr>
          <w:rFonts w:ascii="Palatino" w:eastAsia="Palatino" w:hAnsi="Palatino" w:cs="Palatino"/>
          <w:lang w:val="en-US"/>
        </w:rPr>
        <w:t>alla</w:t>
      </w:r>
      <w:proofErr w:type="spellEnd"/>
      <w:r w:rsidRPr="45A0AD6A">
        <w:rPr>
          <w:rFonts w:ascii="Palatino" w:eastAsia="Palatino" w:hAnsi="Palatino" w:cs="Palatino"/>
          <w:lang w:val="en-US"/>
        </w:rPr>
        <w:t xml:space="preserve"> </w:t>
      </w:r>
      <w:proofErr w:type="spellStart"/>
      <w:r w:rsidRPr="45A0AD6A">
        <w:rPr>
          <w:rFonts w:ascii="Palatino" w:eastAsia="Palatino" w:hAnsi="Palatino" w:cs="Palatino"/>
          <w:lang w:val="en-US"/>
        </w:rPr>
        <w:t>identificazione</w:t>
      </w:r>
      <w:proofErr w:type="spellEnd"/>
      <w:r w:rsidRPr="45A0AD6A">
        <w:rPr>
          <w:rFonts w:ascii="Palatino" w:eastAsia="Palatino" w:hAnsi="Palatino" w:cs="Palatino"/>
          <w:lang w:val="en-US"/>
        </w:rPr>
        <w:t xml:space="preserve"> di Porta </w:t>
      </w:r>
      <w:proofErr w:type="spellStart"/>
      <w:r w:rsidRPr="45A0AD6A">
        <w:rPr>
          <w:rFonts w:ascii="Palatino" w:eastAsia="Palatino" w:hAnsi="Palatino" w:cs="Palatino"/>
          <w:lang w:val="en-US"/>
        </w:rPr>
        <w:t>Naevia</w:t>
      </w:r>
      <w:proofErr w:type="spellEnd"/>
      <w:r w:rsidRPr="45A0AD6A">
        <w:rPr>
          <w:rFonts w:ascii="Palatino" w:eastAsia="Palatino" w:hAnsi="Palatino" w:cs="Palatino"/>
          <w:lang w:val="en-US"/>
        </w:rPr>
        <w:t xml:space="preserve"> in Roma”, in </w:t>
      </w:r>
      <w:proofErr w:type="spellStart"/>
      <w:r w:rsidRPr="45A0AD6A">
        <w:rPr>
          <w:rFonts w:ascii="Palatino" w:eastAsia="Palatino" w:hAnsi="Palatino" w:cs="Palatino"/>
          <w:i/>
          <w:iCs/>
          <w:color w:val="000000" w:themeColor="text1"/>
          <w:lang w:val="en-US"/>
        </w:rPr>
        <w:t>Icoxilòpoli</w:t>
      </w:r>
      <w:proofErr w:type="spellEnd"/>
      <w:r w:rsidRPr="45A0AD6A">
        <w:rPr>
          <w:rFonts w:ascii="Palatino" w:eastAsia="Palatino" w:hAnsi="Palatino" w:cs="Palatino"/>
          <w:i/>
          <w:iCs/>
          <w:color w:val="000000" w:themeColor="text1"/>
          <w:lang w:val="en-US"/>
        </w:rPr>
        <w:t xml:space="preserve"> 2. </w:t>
      </w:r>
      <w:proofErr w:type="spellStart"/>
      <w:r w:rsidRPr="45A0AD6A">
        <w:rPr>
          <w:rFonts w:ascii="Palatino" w:eastAsia="Palatino" w:hAnsi="Palatino" w:cs="Palatino"/>
          <w:i/>
          <w:iCs/>
          <w:color w:val="000000" w:themeColor="text1"/>
          <w:lang w:val="en-US"/>
        </w:rPr>
        <w:t>Iconografia</w:t>
      </w:r>
      <w:proofErr w:type="spellEnd"/>
      <w:r w:rsidRPr="45A0AD6A">
        <w:rPr>
          <w:rFonts w:ascii="Palatino" w:eastAsia="Palatino" w:hAnsi="Palatino" w:cs="Palatino"/>
          <w:i/>
          <w:iCs/>
          <w:color w:val="000000" w:themeColor="text1"/>
          <w:lang w:val="en-US"/>
        </w:rPr>
        <w:t xml:space="preserve"> </w:t>
      </w:r>
      <w:proofErr w:type="spellStart"/>
      <w:r w:rsidRPr="45A0AD6A">
        <w:rPr>
          <w:rFonts w:ascii="Palatino" w:eastAsia="Palatino" w:hAnsi="Palatino" w:cs="Palatino"/>
          <w:i/>
          <w:iCs/>
          <w:color w:val="000000" w:themeColor="text1"/>
          <w:lang w:val="en-US"/>
        </w:rPr>
        <w:t>delle</w:t>
      </w:r>
      <w:proofErr w:type="spellEnd"/>
      <w:r w:rsidRPr="45A0AD6A">
        <w:rPr>
          <w:rFonts w:ascii="Palatino" w:eastAsia="Palatino" w:hAnsi="Palatino" w:cs="Palatino"/>
          <w:i/>
          <w:iCs/>
          <w:color w:val="000000" w:themeColor="text1"/>
          <w:lang w:val="en-US"/>
        </w:rPr>
        <w:t xml:space="preserve"> </w:t>
      </w:r>
      <w:proofErr w:type="spellStart"/>
      <w:r w:rsidRPr="45A0AD6A">
        <w:rPr>
          <w:rFonts w:ascii="Palatino" w:eastAsia="Palatino" w:hAnsi="Palatino" w:cs="Palatino"/>
          <w:i/>
          <w:iCs/>
          <w:color w:val="000000" w:themeColor="text1"/>
          <w:lang w:val="en-US"/>
        </w:rPr>
        <w:t>xilografie</w:t>
      </w:r>
      <w:proofErr w:type="spellEnd"/>
      <w:r w:rsidRPr="45A0AD6A">
        <w:rPr>
          <w:rFonts w:ascii="Palatino" w:eastAsia="Palatino" w:hAnsi="Palatino" w:cs="Palatino"/>
          <w:i/>
          <w:iCs/>
          <w:color w:val="000000" w:themeColor="text1"/>
          <w:lang w:val="en-US"/>
        </w:rPr>
        <w:t xml:space="preserve"> del </w:t>
      </w:r>
      <w:proofErr w:type="spellStart"/>
      <w:r w:rsidRPr="45A0AD6A">
        <w:rPr>
          <w:rFonts w:ascii="Palatino" w:eastAsia="Palatino" w:hAnsi="Palatino" w:cs="Palatino"/>
          <w:i/>
          <w:iCs/>
          <w:color w:val="000000" w:themeColor="text1"/>
          <w:lang w:val="en-US"/>
        </w:rPr>
        <w:t>Polifilo</w:t>
      </w:r>
      <w:proofErr w:type="spellEnd"/>
      <w:r w:rsidRPr="45A0AD6A">
        <w:rPr>
          <w:rFonts w:ascii="Palatino" w:eastAsia="Palatino" w:hAnsi="Palatino" w:cs="Palatino"/>
          <w:color w:val="000000" w:themeColor="text1"/>
          <w:lang w:val="en-US"/>
        </w:rPr>
        <w:t xml:space="preserve">, ed. Alessandra </w:t>
      </w:r>
      <w:proofErr w:type="spellStart"/>
      <w:r w:rsidRPr="45A0AD6A">
        <w:rPr>
          <w:rFonts w:ascii="Palatino" w:eastAsia="Palatino" w:hAnsi="Palatino" w:cs="Palatino"/>
          <w:color w:val="000000" w:themeColor="text1"/>
          <w:lang w:val="en-US"/>
        </w:rPr>
        <w:t>Bertuzzi</w:t>
      </w:r>
      <w:proofErr w:type="spellEnd"/>
      <w:r w:rsidRPr="45A0AD6A">
        <w:rPr>
          <w:rFonts w:ascii="Palatino" w:eastAsia="Palatino" w:hAnsi="Palatino" w:cs="Palatino"/>
          <w:color w:val="000000" w:themeColor="text1"/>
          <w:lang w:val="en-US"/>
        </w:rPr>
        <w:t xml:space="preserve">, Elisabetta Caputo, Stefano Colonna, Flavia De Nicola, Francesco De </w:t>
      </w:r>
      <w:proofErr w:type="spellStart"/>
      <w:r w:rsidRPr="45A0AD6A">
        <w:rPr>
          <w:rFonts w:ascii="Palatino" w:eastAsia="Palatino" w:hAnsi="Palatino" w:cs="Palatino"/>
          <w:color w:val="000000" w:themeColor="text1"/>
          <w:lang w:val="en-US"/>
        </w:rPr>
        <w:t>Santis</w:t>
      </w:r>
      <w:proofErr w:type="spellEnd"/>
      <w:r w:rsidRPr="45A0AD6A">
        <w:rPr>
          <w:rFonts w:ascii="Palatino" w:eastAsia="Palatino" w:hAnsi="Palatino" w:cs="Palatino"/>
          <w:color w:val="000000" w:themeColor="text1"/>
          <w:lang w:val="en-US"/>
        </w:rPr>
        <w:t xml:space="preserve">, Alessia </w:t>
      </w:r>
      <w:proofErr w:type="spellStart"/>
      <w:r w:rsidRPr="45A0AD6A">
        <w:rPr>
          <w:rFonts w:ascii="Palatino" w:eastAsia="Palatino" w:hAnsi="Palatino" w:cs="Palatino"/>
          <w:color w:val="000000" w:themeColor="text1"/>
          <w:lang w:val="en-US"/>
        </w:rPr>
        <w:t>Dessì</w:t>
      </w:r>
      <w:proofErr w:type="spellEnd"/>
      <w:r w:rsidRPr="45A0AD6A">
        <w:rPr>
          <w:rFonts w:ascii="Palatino" w:eastAsia="Palatino" w:hAnsi="Palatino" w:cs="Palatino"/>
          <w:color w:val="000000" w:themeColor="text1"/>
          <w:lang w:val="en-US"/>
        </w:rPr>
        <w:t xml:space="preserve"> (Roma, </w:t>
      </w:r>
      <w:proofErr w:type="spellStart"/>
      <w:r w:rsidRPr="45A0AD6A">
        <w:rPr>
          <w:rFonts w:ascii="Palatino" w:eastAsia="Palatino" w:hAnsi="Palatino" w:cs="Palatino"/>
          <w:color w:val="000000" w:themeColor="text1"/>
          <w:lang w:val="en-US"/>
        </w:rPr>
        <w:t>Bulzoni</w:t>
      </w:r>
      <w:proofErr w:type="spellEnd"/>
      <w:r w:rsidRPr="45A0AD6A">
        <w:rPr>
          <w:rFonts w:ascii="Palatino" w:eastAsia="Palatino" w:hAnsi="Palatino" w:cs="Palatino"/>
          <w:color w:val="000000" w:themeColor="text1"/>
          <w:lang w:val="en-US"/>
        </w:rPr>
        <w:t xml:space="preserve"> </w:t>
      </w:r>
      <w:proofErr w:type="spellStart"/>
      <w:r w:rsidRPr="45A0AD6A">
        <w:rPr>
          <w:rFonts w:ascii="Palatino" w:eastAsia="Palatino" w:hAnsi="Palatino" w:cs="Palatino"/>
          <w:color w:val="000000" w:themeColor="text1"/>
          <w:lang w:val="en-US"/>
        </w:rPr>
        <w:t>Editore</w:t>
      </w:r>
      <w:proofErr w:type="spellEnd"/>
      <w:r w:rsidRPr="45A0AD6A">
        <w:rPr>
          <w:rFonts w:ascii="Palatino" w:eastAsia="Palatino" w:hAnsi="Palatino" w:cs="Palatino"/>
          <w:color w:val="000000" w:themeColor="text1"/>
          <w:lang w:val="en-US"/>
        </w:rPr>
        <w:t xml:space="preserve"> 2020), </w:t>
      </w:r>
      <w:r w:rsidRPr="45A0AD6A">
        <w:rPr>
          <w:rFonts w:ascii="Palatino" w:eastAsia="Palatino" w:hAnsi="Palatino" w:cs="Palatino"/>
          <w:lang w:val="en-US"/>
        </w:rPr>
        <w:t>485-501</w:t>
      </w:r>
    </w:p>
    <w:p w14:paraId="715DA4CB" w14:textId="77777777" w:rsidR="0059138E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B. Copenhaver, “The historiography of discovery in the Renaissance: The sources and composition of </w:t>
      </w:r>
      <w:proofErr w:type="spellStart"/>
      <w:r w:rsidRPr="003D6A47">
        <w:rPr>
          <w:rFonts w:ascii="Palatino" w:hAnsi="Palatino"/>
        </w:rPr>
        <w:t>Polydore</w:t>
      </w:r>
      <w:proofErr w:type="spellEnd"/>
      <w:r w:rsidRPr="003D6A47">
        <w:rPr>
          <w:rFonts w:ascii="Palatino" w:hAnsi="Palatino"/>
        </w:rPr>
        <w:t xml:space="preserve"> Vergil’s </w:t>
      </w:r>
      <w:r w:rsidRPr="003D6A47">
        <w:rPr>
          <w:rFonts w:ascii="Palatino" w:hAnsi="Palatino"/>
          <w:i/>
        </w:rPr>
        <w:t xml:space="preserve">De </w:t>
      </w:r>
      <w:proofErr w:type="spellStart"/>
      <w:r w:rsidRPr="003D6A47">
        <w:rPr>
          <w:rFonts w:ascii="Palatino" w:hAnsi="Palatino"/>
          <w:i/>
        </w:rPr>
        <w:t>inventoribus</w:t>
      </w:r>
      <w:proofErr w:type="spellEnd"/>
      <w:r w:rsidRPr="003D6A47">
        <w:rPr>
          <w:rFonts w:ascii="Palatino" w:hAnsi="Palatino"/>
          <w:i/>
        </w:rPr>
        <w:t xml:space="preserve"> rerum</w:t>
      </w:r>
      <w:r w:rsidRPr="003D6A47">
        <w:rPr>
          <w:rFonts w:ascii="Palatino" w:hAnsi="Palatino"/>
        </w:rPr>
        <w:t xml:space="preserve">, I-III”, </w:t>
      </w:r>
      <w:r w:rsidRPr="003D6A47">
        <w:rPr>
          <w:rFonts w:ascii="Palatino" w:hAnsi="Palatino"/>
          <w:i/>
        </w:rPr>
        <w:t>JWCI</w:t>
      </w:r>
      <w:r w:rsidRPr="003D6A47">
        <w:rPr>
          <w:rFonts w:ascii="Palatino" w:hAnsi="Palatino"/>
        </w:rPr>
        <w:t xml:space="preserve"> 41 (1978)</w:t>
      </w:r>
      <w:r w:rsidR="004D2448" w:rsidRPr="003D6A47">
        <w:rPr>
          <w:rFonts w:ascii="Palatino" w:hAnsi="Palatino"/>
        </w:rPr>
        <w:t>,</w:t>
      </w:r>
      <w:r w:rsidRPr="003D6A47">
        <w:rPr>
          <w:rFonts w:ascii="Palatino" w:hAnsi="Palatino"/>
        </w:rPr>
        <w:t xml:space="preserve"> 192-214</w:t>
      </w:r>
    </w:p>
    <w:p w14:paraId="4828B377" w14:textId="77777777" w:rsidR="005A04C8" w:rsidRPr="003D6A47" w:rsidRDefault="005A04C8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>
        <w:rPr>
          <w:rFonts w:ascii="Palatino" w:hAnsi="Palatino"/>
        </w:rPr>
        <w:t xml:space="preserve">B. Croke, “Procopius, From Manuscripts to Books, 1400-1850”, </w:t>
      </w:r>
      <w:proofErr w:type="spellStart"/>
      <w:r w:rsidRPr="005A04C8">
        <w:rPr>
          <w:rFonts w:ascii="Palatino" w:hAnsi="Palatino"/>
          <w:i/>
        </w:rPr>
        <w:t>Histos</w:t>
      </w:r>
      <w:proofErr w:type="spellEnd"/>
      <w:r w:rsidRPr="005A04C8">
        <w:rPr>
          <w:rFonts w:ascii="Palatino" w:hAnsi="Palatino"/>
          <w:i/>
        </w:rPr>
        <w:t xml:space="preserve"> </w:t>
      </w:r>
      <w:r>
        <w:rPr>
          <w:rFonts w:ascii="Palatino" w:hAnsi="Palatino"/>
        </w:rPr>
        <w:t>Supplement 9 (2019) 1.1-173</w:t>
      </w:r>
    </w:p>
    <w:p w14:paraId="3FF8E5C8" w14:textId="77777777" w:rsidR="00A90D06" w:rsidRPr="003D6A47" w:rsidRDefault="00A90D06" w:rsidP="00A90D06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bCs/>
          <w:lang w:val="en-US"/>
        </w:rPr>
        <w:t>U. Da Como</w:t>
      </w:r>
      <w:r w:rsidRPr="003D6A47">
        <w:rPr>
          <w:rFonts w:ascii="Palatino" w:hAnsi="Palatino"/>
          <w:lang w:val="en-US"/>
        </w:rPr>
        <w:t xml:space="preserve">, </w:t>
      </w:r>
      <w:r w:rsidRPr="003D6A47">
        <w:rPr>
          <w:rFonts w:ascii="Palatino" w:hAnsi="Palatino"/>
          <w:i/>
          <w:lang w:val="en-US"/>
        </w:rPr>
        <w:t xml:space="preserve">In </w:t>
      </w:r>
      <w:proofErr w:type="spellStart"/>
      <w:r w:rsidRPr="003D6A47">
        <w:rPr>
          <w:rFonts w:ascii="Palatino" w:hAnsi="Palatino"/>
          <w:bCs/>
          <w:i/>
          <w:lang w:val="en-US"/>
        </w:rPr>
        <w:t>Brixianam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editionem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principem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librorum</w:t>
      </w:r>
      <w:proofErr w:type="spellEnd"/>
      <w:r w:rsidRPr="003D6A47">
        <w:rPr>
          <w:rFonts w:ascii="Palatino" w:hAnsi="Palatino"/>
          <w:i/>
          <w:lang w:val="en-US"/>
        </w:rPr>
        <w:t xml:space="preserve"> de Roma </w:t>
      </w:r>
      <w:proofErr w:type="spellStart"/>
      <w:r w:rsidRPr="003D6A47">
        <w:rPr>
          <w:rFonts w:ascii="Palatino" w:hAnsi="Palatino"/>
          <w:i/>
          <w:lang w:val="en-US"/>
        </w:rPr>
        <w:t>triumphante</w:t>
      </w:r>
      <w:proofErr w:type="spellEnd"/>
      <w:r w:rsidRPr="003D6A47">
        <w:rPr>
          <w:rFonts w:ascii="Palatino" w:hAnsi="Palatino"/>
          <w:i/>
          <w:lang w:val="en-US"/>
        </w:rPr>
        <w:t xml:space="preserve"> a Flavio Blondo </w:t>
      </w:r>
      <w:proofErr w:type="spellStart"/>
      <w:r w:rsidRPr="003D6A47">
        <w:rPr>
          <w:rFonts w:ascii="Palatino" w:hAnsi="Palatino"/>
          <w:i/>
          <w:lang w:val="en-US"/>
        </w:rPr>
        <w:t>Foroliviensi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conscriptorum</w:t>
      </w:r>
      <w:proofErr w:type="spellEnd"/>
      <w:r w:rsidRPr="003D6A47">
        <w:rPr>
          <w:rFonts w:ascii="Palatino" w:hAnsi="Palatino"/>
          <w:lang w:val="en-US"/>
        </w:rPr>
        <w:t xml:space="preserve"> (Bologna 1927)</w:t>
      </w:r>
    </w:p>
    <w:p w14:paraId="5CC63B80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</w:rPr>
        <w:t xml:space="preserve">D. </w:t>
      </w:r>
      <w:proofErr w:type="spellStart"/>
      <w:r w:rsidRPr="003D6A47">
        <w:rPr>
          <w:rFonts w:ascii="Palatino" w:hAnsi="Palatino"/>
        </w:rPr>
        <w:t>Defilippis</w:t>
      </w:r>
      <w:proofErr w:type="spellEnd"/>
      <w:r w:rsidRPr="003D6A47">
        <w:rPr>
          <w:rFonts w:ascii="Palatino" w:hAnsi="Palatino"/>
        </w:rPr>
        <w:t>, “</w:t>
      </w:r>
      <w:proofErr w:type="spellStart"/>
      <w:r w:rsidRPr="003D6A47">
        <w:rPr>
          <w:rFonts w:ascii="Palatino" w:hAnsi="Palatino"/>
        </w:rPr>
        <w:t>Maius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solito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negotium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mei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imprendere</w:t>
      </w:r>
      <w:proofErr w:type="spellEnd"/>
      <w:r w:rsidRPr="003D6A47">
        <w:rPr>
          <w:rFonts w:ascii="Palatino" w:hAnsi="Palatino"/>
        </w:rPr>
        <w:t xml:space="preserve"> humeri?: nota </w:t>
      </w:r>
      <w:proofErr w:type="spellStart"/>
      <w:r w:rsidRPr="003D6A47">
        <w:rPr>
          <w:rFonts w:ascii="Palatino" w:hAnsi="Palatino"/>
        </w:rPr>
        <w:t>sulla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descrizione</w:t>
      </w:r>
      <w:proofErr w:type="spellEnd"/>
      <w:r w:rsidRPr="003D6A47">
        <w:rPr>
          <w:rFonts w:ascii="Palatino" w:hAnsi="Palatino"/>
        </w:rPr>
        <w:t xml:space="preserve"> del Regno di Napoli </w:t>
      </w:r>
      <w:proofErr w:type="spellStart"/>
      <w:r w:rsidRPr="003D6A47">
        <w:rPr>
          <w:rFonts w:ascii="Palatino" w:hAnsi="Palatino"/>
        </w:rPr>
        <w:t>nell’Italia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illustrata</w:t>
      </w:r>
      <w:proofErr w:type="spellEnd"/>
      <w:r w:rsidRPr="003D6A47">
        <w:rPr>
          <w:rFonts w:ascii="Palatino" w:hAnsi="Palatino"/>
        </w:rPr>
        <w:t xml:space="preserve"> di Biondo Flavio”, in </w:t>
      </w:r>
      <w:r w:rsidRPr="003D6A47">
        <w:rPr>
          <w:rFonts w:ascii="Palatino" w:hAnsi="Palatino"/>
          <w:i/>
        </w:rPr>
        <w:t xml:space="preserve">Acta </w:t>
      </w:r>
      <w:proofErr w:type="spellStart"/>
      <w:r w:rsidRPr="003D6A47">
        <w:rPr>
          <w:rFonts w:ascii="Palatino" w:hAnsi="Palatino"/>
          <w:i/>
        </w:rPr>
        <w:t>Conventus</w:t>
      </w:r>
      <w:proofErr w:type="spellEnd"/>
      <w:r w:rsidRPr="003D6A47">
        <w:rPr>
          <w:rFonts w:ascii="Palatino" w:hAnsi="Palatino"/>
          <w:i/>
        </w:rPr>
        <w:t xml:space="preserve"> Neo-</w:t>
      </w:r>
      <w:proofErr w:type="spellStart"/>
      <w:r w:rsidRPr="003D6A47">
        <w:rPr>
          <w:rFonts w:ascii="Palatino" w:hAnsi="Palatino"/>
          <w:i/>
        </w:rPr>
        <w:t>Latini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Budapestinensis</w:t>
      </w:r>
      <w:proofErr w:type="spellEnd"/>
      <w:r w:rsidRPr="003D6A47">
        <w:rPr>
          <w:rFonts w:ascii="Palatino" w:hAnsi="Palatino"/>
          <w:i/>
        </w:rPr>
        <w:t>: Proceedings of the Thirteenth International Congress of Neo-Latin Studies, Budapest</w:t>
      </w:r>
      <w:r w:rsidR="00797284" w:rsidRPr="003D6A47">
        <w:rPr>
          <w:rFonts w:ascii="Palatino" w:hAnsi="Palatino"/>
        </w:rPr>
        <w:t>, 6-12 August 2006,</w:t>
      </w:r>
      <w:r w:rsidRPr="003D6A47">
        <w:rPr>
          <w:rFonts w:ascii="Palatino" w:hAnsi="Palatino"/>
        </w:rPr>
        <w:t xml:space="preserve"> </w:t>
      </w:r>
      <w:r w:rsidR="00797284" w:rsidRPr="003D6A47">
        <w:rPr>
          <w:rFonts w:ascii="Palatino" w:hAnsi="Palatino"/>
        </w:rPr>
        <w:t>e</w:t>
      </w:r>
      <w:r w:rsidRPr="003D6A47">
        <w:rPr>
          <w:rFonts w:ascii="Palatino" w:hAnsi="Palatino"/>
        </w:rPr>
        <w:t xml:space="preserve">d. R. </w:t>
      </w:r>
      <w:proofErr w:type="spellStart"/>
      <w:r w:rsidRPr="003D6A47">
        <w:rPr>
          <w:rFonts w:ascii="Palatino" w:hAnsi="Palatino"/>
        </w:rPr>
        <w:t>Schnur</w:t>
      </w:r>
      <w:proofErr w:type="spellEnd"/>
      <w:r w:rsidRPr="003D6A47">
        <w:rPr>
          <w:rFonts w:ascii="Palatino" w:hAnsi="Palatino"/>
        </w:rPr>
        <w:t xml:space="preserve"> - D. Money et al. Arizona </w:t>
      </w:r>
      <w:proofErr w:type="spellStart"/>
      <w:r w:rsidRPr="003D6A47">
        <w:rPr>
          <w:rFonts w:ascii="Palatino" w:hAnsi="Palatino"/>
        </w:rPr>
        <w:t>Center</w:t>
      </w:r>
      <w:proofErr w:type="spellEnd"/>
      <w:r w:rsidRPr="003D6A47">
        <w:rPr>
          <w:rFonts w:ascii="Palatino" w:hAnsi="Palatino"/>
        </w:rPr>
        <w:t xml:space="preserve"> for Medieval and Renaissance Studies (Tempe, Arizona 2010), </w:t>
      </w:r>
      <w:r w:rsidRPr="003D6A47">
        <w:rPr>
          <w:rFonts w:ascii="Palatino" w:hAnsi="Palatino"/>
          <w:lang w:val="en-US"/>
        </w:rPr>
        <w:t>273-81</w:t>
      </w:r>
    </w:p>
    <w:p w14:paraId="05A6B96A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</w:rPr>
        <w:t xml:space="preserve">D. </w:t>
      </w:r>
      <w:proofErr w:type="spellStart"/>
      <w:r w:rsidRPr="003D6A47">
        <w:rPr>
          <w:rFonts w:ascii="Palatino" w:hAnsi="Palatino"/>
        </w:rPr>
        <w:t>Defilippis</w:t>
      </w:r>
      <w:proofErr w:type="spellEnd"/>
      <w:r w:rsidRPr="003D6A47">
        <w:rPr>
          <w:rFonts w:ascii="Palatino" w:hAnsi="Palatino"/>
        </w:rPr>
        <w:t xml:space="preserve"> (ed.), </w:t>
      </w:r>
      <w:r w:rsidRPr="003D6A47">
        <w:rPr>
          <w:rFonts w:ascii="Palatino" w:hAnsi="Palatino"/>
          <w:bCs/>
          <w:i/>
          <w:lang w:val="en-US"/>
        </w:rPr>
        <w:t>Da Flavio Biondo a Leandro Alberti</w:t>
      </w:r>
      <w:r w:rsidRPr="003D6A47">
        <w:rPr>
          <w:rFonts w:ascii="Palatino" w:hAnsi="Palatino"/>
          <w:i/>
          <w:lang w:val="en-US"/>
        </w:rPr>
        <w:t xml:space="preserve">. </w:t>
      </w:r>
      <w:proofErr w:type="spellStart"/>
      <w:r w:rsidRPr="003D6A47">
        <w:rPr>
          <w:rFonts w:ascii="Palatino" w:hAnsi="Palatino"/>
          <w:i/>
          <w:lang w:val="en-US"/>
        </w:rPr>
        <w:t>Corografia</w:t>
      </w:r>
      <w:proofErr w:type="spellEnd"/>
      <w:r w:rsidRPr="003D6A47">
        <w:rPr>
          <w:rFonts w:ascii="Palatino" w:hAnsi="Palatino"/>
          <w:i/>
          <w:lang w:val="en-US"/>
        </w:rPr>
        <w:t xml:space="preserve"> e </w:t>
      </w:r>
      <w:proofErr w:type="spellStart"/>
      <w:r w:rsidRPr="003D6A47">
        <w:rPr>
          <w:rFonts w:ascii="Palatino" w:hAnsi="Palatino"/>
          <w:i/>
          <w:lang w:val="en-US"/>
        </w:rPr>
        <w:t>antiquaria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tra</w:t>
      </w:r>
      <w:proofErr w:type="spellEnd"/>
      <w:r w:rsidRPr="003D6A47">
        <w:rPr>
          <w:rFonts w:ascii="Palatino" w:hAnsi="Palatino"/>
          <w:i/>
          <w:lang w:val="en-US"/>
        </w:rPr>
        <w:t xml:space="preserve"> Quattro e Cinquecento</w:t>
      </w:r>
      <w:r w:rsidRPr="003D6A47">
        <w:rPr>
          <w:rFonts w:ascii="Palatino" w:hAnsi="Palatino"/>
          <w:lang w:val="en-US"/>
        </w:rPr>
        <w:t xml:space="preserve"> (Bari 2009)</w:t>
      </w:r>
    </w:p>
    <w:p w14:paraId="4BBCECD5" w14:textId="00CC7A7B" w:rsidR="001455EF" w:rsidRPr="003D6A47" w:rsidRDefault="001455EF" w:rsidP="45A0AD6A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it-IT"/>
        </w:rPr>
      </w:pPr>
      <w:r w:rsidRPr="45A0AD6A">
        <w:rPr>
          <w:rFonts w:ascii="Palatino" w:hAnsi="Palatino"/>
          <w:lang w:val="it-IT"/>
        </w:rPr>
        <w:t xml:space="preserve">D. Defilippis, </w:t>
      </w:r>
      <w:r w:rsidRPr="45A0AD6A">
        <w:rPr>
          <w:rFonts w:ascii="Palatino" w:hAnsi="Palatino"/>
          <w:i/>
          <w:iCs/>
          <w:lang w:val="it-IT"/>
        </w:rPr>
        <w:t xml:space="preserve">L’epistola ad Alfonso d’Aragona “De </w:t>
      </w:r>
      <w:proofErr w:type="spellStart"/>
      <w:r w:rsidRPr="45A0AD6A">
        <w:rPr>
          <w:rFonts w:ascii="Palatino" w:hAnsi="Palatino"/>
          <w:i/>
          <w:iCs/>
          <w:lang w:val="it-IT"/>
        </w:rPr>
        <w:t>expeditione</w:t>
      </w:r>
      <w:proofErr w:type="spellEnd"/>
      <w:r w:rsidRPr="45A0AD6A">
        <w:rPr>
          <w:rFonts w:ascii="Palatino" w:hAnsi="Palatino"/>
          <w:i/>
          <w:iCs/>
          <w:lang w:val="it-IT"/>
        </w:rPr>
        <w:t xml:space="preserve"> in </w:t>
      </w:r>
      <w:proofErr w:type="spellStart"/>
      <w:r w:rsidRPr="45A0AD6A">
        <w:rPr>
          <w:rFonts w:ascii="Palatino" w:hAnsi="Palatino"/>
          <w:i/>
          <w:iCs/>
          <w:lang w:val="it-IT"/>
        </w:rPr>
        <w:t>Turchos</w:t>
      </w:r>
      <w:proofErr w:type="spellEnd"/>
      <w:r w:rsidRPr="45A0AD6A">
        <w:rPr>
          <w:rFonts w:ascii="Palatino" w:hAnsi="Palatino"/>
          <w:i/>
          <w:iCs/>
          <w:lang w:val="it-IT"/>
        </w:rPr>
        <w:t>” di Biondo Flavio,</w:t>
      </w:r>
      <w:r w:rsidRPr="45A0AD6A">
        <w:rPr>
          <w:rFonts w:ascii="Palatino" w:hAnsi="Palatino"/>
          <w:lang w:val="it-IT"/>
        </w:rPr>
        <w:t xml:space="preserve"> in </w:t>
      </w:r>
      <w:r w:rsidRPr="45A0AD6A">
        <w:rPr>
          <w:rFonts w:ascii="Palatino" w:hAnsi="Palatino"/>
          <w:i/>
          <w:iCs/>
          <w:lang w:val="it-IT"/>
        </w:rPr>
        <w:t xml:space="preserve">Oriente e Occidente nel Rinascimento: Atti del XIX Convegno Internazionale (Chianciano Terme-Pienza 16-19 luglio 2007), </w:t>
      </w:r>
      <w:r w:rsidRPr="45A0AD6A">
        <w:rPr>
          <w:rFonts w:ascii="Palatino" w:hAnsi="Palatino"/>
          <w:lang w:val="it-IT"/>
        </w:rPr>
        <w:t xml:space="preserve">ed. L. Secchi </w:t>
      </w:r>
      <w:proofErr w:type="spellStart"/>
      <w:r w:rsidRPr="45A0AD6A">
        <w:rPr>
          <w:rFonts w:ascii="Palatino" w:hAnsi="Palatino"/>
          <w:lang w:val="it-IT"/>
        </w:rPr>
        <w:t>Tarugi</w:t>
      </w:r>
      <w:proofErr w:type="spellEnd"/>
      <w:r w:rsidRPr="45A0AD6A">
        <w:rPr>
          <w:rFonts w:ascii="Palatino" w:hAnsi="Palatino"/>
          <w:lang w:val="it-IT"/>
        </w:rPr>
        <w:t xml:space="preserve"> </w:t>
      </w:r>
      <w:r w:rsidR="00A42FAD" w:rsidRPr="45A0AD6A">
        <w:rPr>
          <w:rFonts w:ascii="Palatino" w:hAnsi="Palatino"/>
          <w:lang w:val="it-IT"/>
        </w:rPr>
        <w:t>(</w:t>
      </w:r>
      <w:r w:rsidRPr="45A0AD6A">
        <w:rPr>
          <w:rFonts w:ascii="Palatino" w:hAnsi="Palatino"/>
          <w:lang w:val="it-IT"/>
        </w:rPr>
        <w:t>Firenze 2009</w:t>
      </w:r>
      <w:r w:rsidR="00A42FAD" w:rsidRPr="45A0AD6A">
        <w:rPr>
          <w:rFonts w:ascii="Palatino" w:hAnsi="Palatino"/>
          <w:lang w:val="it-IT"/>
        </w:rPr>
        <w:t>)</w:t>
      </w:r>
      <w:r w:rsidRPr="45A0AD6A">
        <w:rPr>
          <w:rFonts w:ascii="Palatino" w:hAnsi="Palatino"/>
          <w:lang w:val="it-IT"/>
        </w:rPr>
        <w:t>, 127-138.</w:t>
      </w:r>
    </w:p>
    <w:p w14:paraId="567E9405" w14:textId="77777777" w:rsidR="00A42FAD" w:rsidRPr="003D6A47" w:rsidRDefault="00A42FAD" w:rsidP="00A42FAD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it-IT"/>
        </w:rPr>
        <w:t>D. Defilippis, “</w:t>
      </w:r>
      <w:proofErr w:type="spellStart"/>
      <w:r w:rsidRPr="003D6A47">
        <w:rPr>
          <w:rFonts w:ascii="Palatino" w:hAnsi="Palatino"/>
          <w:bCs/>
          <w:lang w:val="en-US"/>
        </w:rPr>
        <w:t>Modelli</w:t>
      </w:r>
      <w:proofErr w:type="spellEnd"/>
      <w:r w:rsidRPr="003D6A47">
        <w:rPr>
          <w:rFonts w:ascii="Palatino" w:hAnsi="Palatino"/>
          <w:bCs/>
          <w:lang w:val="en-US"/>
        </w:rPr>
        <w:t xml:space="preserve"> e </w:t>
      </w:r>
      <w:proofErr w:type="spellStart"/>
      <w:r w:rsidRPr="003D6A47">
        <w:rPr>
          <w:rFonts w:ascii="Palatino" w:hAnsi="Palatino"/>
          <w:bCs/>
          <w:lang w:val="en-US"/>
        </w:rPr>
        <w:t>forme</w:t>
      </w:r>
      <w:proofErr w:type="spellEnd"/>
      <w:r w:rsidRPr="003D6A47">
        <w:rPr>
          <w:rFonts w:ascii="Palatino" w:hAnsi="Palatino"/>
          <w:bCs/>
          <w:lang w:val="en-US"/>
        </w:rPr>
        <w:t xml:space="preserve"> del </w:t>
      </w:r>
      <w:proofErr w:type="spellStart"/>
      <w:r w:rsidRPr="003D6A47">
        <w:rPr>
          <w:rFonts w:ascii="Palatino" w:hAnsi="Palatino"/>
          <w:bCs/>
          <w:lang w:val="en-US"/>
        </w:rPr>
        <w:t>genere</w:t>
      </w:r>
      <w:proofErr w:type="spellEnd"/>
      <w:r w:rsidRPr="003D6A47">
        <w:rPr>
          <w:rFonts w:ascii="Palatino" w:hAnsi="Palatino"/>
          <w:b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lang w:val="en-US"/>
        </w:rPr>
        <w:t>corografico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tra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Umanesimo</w:t>
      </w:r>
      <w:proofErr w:type="spellEnd"/>
      <w:r w:rsidRPr="003D6A47">
        <w:rPr>
          <w:rFonts w:ascii="Palatino" w:hAnsi="Palatino"/>
          <w:lang w:val="en-US"/>
        </w:rPr>
        <w:t xml:space="preserve"> e </w:t>
      </w:r>
      <w:proofErr w:type="spellStart"/>
      <w:r w:rsidRPr="003D6A47">
        <w:rPr>
          <w:rFonts w:ascii="Palatino" w:hAnsi="Palatino"/>
          <w:lang w:val="en-US"/>
        </w:rPr>
        <w:t>Rinascimento</w:t>
      </w:r>
      <w:proofErr w:type="spellEnd"/>
      <w:r w:rsidRPr="003D6A47">
        <w:rPr>
          <w:rFonts w:ascii="Palatino" w:hAnsi="Palatino"/>
          <w:lang w:val="en-US"/>
        </w:rPr>
        <w:t xml:space="preserve">”, in </w:t>
      </w:r>
      <w:r w:rsidRPr="003D6A47">
        <w:rPr>
          <w:rFonts w:ascii="Palatino" w:hAnsi="Palatino"/>
          <w:i/>
          <w:lang w:val="en-US"/>
        </w:rPr>
        <w:t xml:space="preserve">Acta </w:t>
      </w:r>
      <w:proofErr w:type="spellStart"/>
      <w:r w:rsidRPr="003D6A47">
        <w:rPr>
          <w:rFonts w:ascii="Palatino" w:hAnsi="Palatino"/>
          <w:i/>
          <w:lang w:val="en-US"/>
        </w:rPr>
        <w:t>Conventus</w:t>
      </w:r>
      <w:proofErr w:type="spellEnd"/>
      <w:r w:rsidRPr="003D6A47">
        <w:rPr>
          <w:rFonts w:ascii="Palatino" w:hAnsi="Palatino"/>
          <w:i/>
          <w:lang w:val="en-US"/>
        </w:rPr>
        <w:t xml:space="preserve"> Neo-</w:t>
      </w:r>
      <w:proofErr w:type="spellStart"/>
      <w:r w:rsidRPr="003D6A47">
        <w:rPr>
          <w:rFonts w:ascii="Palatino" w:hAnsi="Palatino"/>
          <w:i/>
          <w:lang w:val="en-US"/>
        </w:rPr>
        <w:t>Latini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Upsaliensis</w:t>
      </w:r>
      <w:proofErr w:type="spellEnd"/>
      <w:r w:rsidRPr="003D6A47">
        <w:rPr>
          <w:rFonts w:ascii="Palatino" w:hAnsi="Palatino"/>
          <w:i/>
          <w:lang w:val="en-US"/>
        </w:rPr>
        <w:t>. Proceedings of the Fourteenth International Congress of Neo-Latin Studies (Uppsala 2009)</w:t>
      </w:r>
      <w:r w:rsidRPr="003D6A47">
        <w:rPr>
          <w:rFonts w:ascii="Palatino" w:hAnsi="Palatino"/>
          <w:lang w:val="en-US"/>
        </w:rPr>
        <w:t xml:space="preserve">, ed. A. </w:t>
      </w:r>
      <w:proofErr w:type="spellStart"/>
      <w:r w:rsidRPr="003D6A47">
        <w:rPr>
          <w:rFonts w:ascii="Palatino" w:hAnsi="Palatino"/>
          <w:lang w:val="en-US"/>
        </w:rPr>
        <w:t>Coroleu</w:t>
      </w:r>
      <w:proofErr w:type="spellEnd"/>
      <w:r w:rsidRPr="003D6A47">
        <w:rPr>
          <w:rFonts w:ascii="Palatino" w:hAnsi="Palatino"/>
          <w:lang w:val="en-US"/>
        </w:rPr>
        <w:t xml:space="preserve"> et al. (Leiden 2012), I, 25-80</w:t>
      </w:r>
    </w:p>
    <w:p w14:paraId="27C9C0C4" w14:textId="77777777" w:rsidR="00E319A2" w:rsidRPr="003D6A47" w:rsidRDefault="00E319A2" w:rsidP="00E319A2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fr-BE"/>
        </w:rPr>
      </w:pPr>
      <w:r w:rsidRPr="003D6A47">
        <w:rPr>
          <w:rFonts w:ascii="Palatino" w:hAnsi="Palatino"/>
          <w:lang w:val="en-US"/>
        </w:rPr>
        <w:t>D</w:t>
      </w:r>
      <w:r w:rsidR="004D2448" w:rsidRPr="003D6A47">
        <w:rPr>
          <w:rFonts w:ascii="Palatino" w:hAnsi="Palatino"/>
          <w:lang w:val="en-US"/>
        </w:rPr>
        <w:t xml:space="preserve">. </w:t>
      </w:r>
      <w:proofErr w:type="spellStart"/>
      <w:r w:rsidR="004D2448" w:rsidRPr="003D6A47">
        <w:rPr>
          <w:rFonts w:ascii="Palatino" w:hAnsi="Palatino"/>
          <w:lang w:val="en-US"/>
        </w:rPr>
        <w:t>Defilippis</w:t>
      </w:r>
      <w:proofErr w:type="spellEnd"/>
      <w:r w:rsidR="004D2448" w:rsidRPr="003D6A47">
        <w:rPr>
          <w:rFonts w:ascii="Palatino" w:hAnsi="Palatino"/>
          <w:lang w:val="en-US"/>
        </w:rPr>
        <w:t>, “Biondo (Flavio)”</w:t>
      </w:r>
      <w:r w:rsidRPr="003D6A47">
        <w:rPr>
          <w:rFonts w:ascii="Palatino" w:hAnsi="Palatino"/>
          <w:lang w:val="en-US"/>
        </w:rPr>
        <w:t xml:space="preserve">, in </w:t>
      </w:r>
      <w:proofErr w:type="spellStart"/>
      <w:r w:rsidRPr="003D6A47">
        <w:rPr>
          <w:rFonts w:ascii="Palatino" w:hAnsi="Palatino"/>
          <w:i/>
          <w:lang w:val="en-US"/>
        </w:rPr>
        <w:t>Centuriae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Latinae</w:t>
      </w:r>
      <w:proofErr w:type="spellEnd"/>
      <w:r w:rsidRPr="003D6A47">
        <w:rPr>
          <w:rFonts w:ascii="Palatino" w:hAnsi="Palatino"/>
          <w:lang w:val="en-US"/>
        </w:rPr>
        <w:t xml:space="preserve">. </w:t>
      </w:r>
      <w:r w:rsidRPr="003D6A47">
        <w:rPr>
          <w:rFonts w:ascii="Palatino" w:hAnsi="Palatino"/>
          <w:i/>
          <w:lang w:val="fr-BE"/>
        </w:rPr>
        <w:t>II:</w:t>
      </w:r>
      <w:r w:rsidRPr="003D6A47">
        <w:rPr>
          <w:rFonts w:ascii="Palatino" w:hAnsi="Palatino"/>
          <w:lang w:val="fr-BE"/>
        </w:rPr>
        <w:t xml:space="preserve"> </w:t>
      </w:r>
      <w:r w:rsidRPr="003D6A47">
        <w:rPr>
          <w:rFonts w:ascii="Palatino" w:hAnsi="Palatino"/>
          <w:i/>
          <w:lang w:val="fr-BE"/>
        </w:rPr>
        <w:t xml:space="preserve">Cent une figures humanistes de la Renaissance aux Lumières. A la mémoire de Marie-Madeleine de La </w:t>
      </w:r>
      <w:proofErr w:type="spellStart"/>
      <w:r w:rsidRPr="003D6A47">
        <w:rPr>
          <w:rFonts w:ascii="Palatino" w:hAnsi="Palatino"/>
          <w:i/>
          <w:lang w:val="fr-BE"/>
        </w:rPr>
        <w:t>Garanderie</w:t>
      </w:r>
      <w:proofErr w:type="spellEnd"/>
      <w:r w:rsidRPr="003D6A47">
        <w:rPr>
          <w:rFonts w:ascii="Palatino" w:hAnsi="Palatino"/>
          <w:lang w:val="fr-BE"/>
        </w:rPr>
        <w:t xml:space="preserve">, </w:t>
      </w:r>
      <w:proofErr w:type="spellStart"/>
      <w:r w:rsidRPr="003D6A47">
        <w:rPr>
          <w:rFonts w:ascii="Palatino" w:hAnsi="Palatino"/>
          <w:lang w:val="fr-BE"/>
        </w:rPr>
        <w:t>eds</w:t>
      </w:r>
      <w:proofErr w:type="spellEnd"/>
      <w:r w:rsidRPr="003D6A47">
        <w:rPr>
          <w:rFonts w:ascii="Palatino" w:hAnsi="Palatino"/>
          <w:lang w:val="fr-BE"/>
        </w:rPr>
        <w:t xml:space="preserve">. C. </w:t>
      </w:r>
      <w:proofErr w:type="spellStart"/>
      <w:r w:rsidRPr="003D6A47">
        <w:rPr>
          <w:rFonts w:ascii="Palatino" w:hAnsi="Palatino"/>
          <w:lang w:val="fr-BE"/>
        </w:rPr>
        <w:t>Nativel</w:t>
      </w:r>
      <w:proofErr w:type="spellEnd"/>
      <w:r w:rsidRPr="003D6A47">
        <w:rPr>
          <w:rFonts w:ascii="Palatino" w:hAnsi="Palatino"/>
          <w:lang w:val="fr-BE"/>
        </w:rPr>
        <w:t xml:space="preserve"> et al., Travaux d’humanisme et </w:t>
      </w:r>
      <w:r w:rsidR="004D2448" w:rsidRPr="003D6A47">
        <w:rPr>
          <w:rFonts w:ascii="Palatino" w:hAnsi="Palatino"/>
          <w:lang w:val="fr-BE"/>
        </w:rPr>
        <w:t xml:space="preserve">Renaissance, 414 (Genève </w:t>
      </w:r>
      <w:r w:rsidRPr="003D6A47">
        <w:rPr>
          <w:rFonts w:ascii="Palatino" w:hAnsi="Palatino"/>
          <w:lang w:val="fr-BE"/>
        </w:rPr>
        <w:t>2006), 87-105</w:t>
      </w:r>
    </w:p>
    <w:p w14:paraId="3AFA843F" w14:textId="77777777" w:rsidR="00A921EE" w:rsidRPr="003D6A47" w:rsidRDefault="00A921EE" w:rsidP="00A921E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Cs/>
          <w:iCs/>
          <w:lang w:val="en-GB"/>
        </w:rPr>
      </w:pPr>
      <w:r w:rsidRPr="003D6A47">
        <w:rPr>
          <w:rFonts w:ascii="Palatino" w:hAnsi="Palatino"/>
          <w:bCs/>
          <w:iCs/>
          <w:lang w:val="en-GB"/>
        </w:rPr>
        <w:t xml:space="preserve">Y. De </w:t>
      </w:r>
      <w:proofErr w:type="spellStart"/>
      <w:r w:rsidRPr="003D6A47">
        <w:rPr>
          <w:rFonts w:ascii="Palatino" w:hAnsi="Palatino"/>
          <w:bCs/>
          <w:iCs/>
          <w:lang w:val="en-GB"/>
        </w:rPr>
        <w:t>Kisch</w:t>
      </w:r>
      <w:proofErr w:type="spellEnd"/>
      <w:r w:rsidRPr="003D6A47">
        <w:rPr>
          <w:rFonts w:ascii="Palatino" w:hAnsi="Palatino"/>
          <w:bCs/>
          <w:iCs/>
          <w:lang w:val="en-GB"/>
        </w:rPr>
        <w:t xml:space="preserve">, “Flavio Biondo da Forlì: </w:t>
      </w:r>
      <w:proofErr w:type="spellStart"/>
      <w:r w:rsidRPr="003D6A47">
        <w:rPr>
          <w:rFonts w:ascii="Palatino" w:hAnsi="Palatino"/>
          <w:bCs/>
          <w:iCs/>
          <w:lang w:val="en-GB"/>
        </w:rPr>
        <w:t>archéologie</w:t>
      </w:r>
      <w:proofErr w:type="spellEnd"/>
      <w:r w:rsidRPr="003D6A47">
        <w:rPr>
          <w:rFonts w:ascii="Palatino" w:hAnsi="Palatino"/>
          <w:bCs/>
          <w:iCs/>
          <w:lang w:val="en-GB"/>
        </w:rPr>
        <w:t xml:space="preserve"> de Rome au </w:t>
      </w:r>
      <w:proofErr w:type="spellStart"/>
      <w:r w:rsidRPr="003D6A47">
        <w:rPr>
          <w:rFonts w:ascii="Palatino" w:hAnsi="Palatino"/>
          <w:bCs/>
          <w:iCs/>
          <w:lang w:val="en-GB"/>
        </w:rPr>
        <w:t>XVème</w:t>
      </w:r>
      <w:proofErr w:type="spellEnd"/>
      <w:r w:rsidRPr="003D6A47">
        <w:rPr>
          <w:rFonts w:ascii="Palatino" w:hAnsi="Palatino"/>
          <w:bCs/>
          <w:iCs/>
          <w:lang w:val="en-GB"/>
        </w:rPr>
        <w:t xml:space="preserve"> siècle”, in </w:t>
      </w:r>
      <w:r w:rsidRPr="003D6A47">
        <w:rPr>
          <w:rFonts w:ascii="Palatino" w:hAnsi="Palatino"/>
          <w:bCs/>
          <w:i/>
          <w:iCs/>
          <w:lang w:val="en-GB"/>
        </w:rPr>
        <w:t xml:space="preserve">Influence de la </w:t>
      </w:r>
      <w:proofErr w:type="spellStart"/>
      <w:r w:rsidRPr="003D6A47">
        <w:rPr>
          <w:rFonts w:ascii="Palatino" w:hAnsi="Palatino"/>
          <w:bCs/>
          <w:i/>
          <w:iCs/>
          <w:lang w:val="en-GB"/>
        </w:rPr>
        <w:t>Grèce</w:t>
      </w:r>
      <w:proofErr w:type="spellEnd"/>
      <w:r w:rsidRPr="003D6A47">
        <w:rPr>
          <w:rFonts w:ascii="Palatino" w:hAnsi="Palatino"/>
          <w:bCs/>
          <w:i/>
          <w:iCs/>
          <w:lang w:val="en-GB"/>
        </w:rPr>
        <w:t xml:space="preserve"> et de Rome sur </w:t>
      </w:r>
      <w:proofErr w:type="spellStart"/>
      <w:r w:rsidRPr="003D6A47">
        <w:rPr>
          <w:rFonts w:ascii="Palatino" w:hAnsi="Palatino"/>
          <w:bCs/>
          <w:i/>
          <w:iCs/>
          <w:lang w:val="en-GB"/>
        </w:rPr>
        <w:t>l’occident</w:t>
      </w:r>
      <w:proofErr w:type="spellEnd"/>
      <w:r w:rsidRPr="003D6A47">
        <w:rPr>
          <w:rFonts w:ascii="Palatino" w:hAnsi="Palatino"/>
          <w:bCs/>
          <w:i/>
          <w:iCs/>
          <w:lang w:val="en-GB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GB"/>
        </w:rPr>
        <w:t>moderne</w:t>
      </w:r>
      <w:proofErr w:type="spellEnd"/>
      <w:r w:rsidRPr="003D6A47">
        <w:rPr>
          <w:rFonts w:ascii="Palatino" w:hAnsi="Palatino"/>
          <w:bCs/>
          <w:iCs/>
          <w:lang w:val="en-GB"/>
        </w:rPr>
        <w:t xml:space="preserve">, </w:t>
      </w:r>
      <w:proofErr w:type="spellStart"/>
      <w:r w:rsidRPr="003D6A47">
        <w:rPr>
          <w:rFonts w:ascii="Palatino" w:hAnsi="Palatino"/>
          <w:bCs/>
          <w:i/>
          <w:iCs/>
          <w:lang w:val="en-GB"/>
        </w:rPr>
        <w:t>Caesarodunum</w:t>
      </w:r>
      <w:proofErr w:type="spellEnd"/>
      <w:r w:rsidRPr="003D6A47">
        <w:rPr>
          <w:rFonts w:ascii="Palatino" w:hAnsi="Palatino"/>
          <w:bCs/>
          <w:iCs/>
          <w:lang w:val="en-GB"/>
        </w:rPr>
        <w:t xml:space="preserve"> XII (1977), 117-22</w:t>
      </w:r>
    </w:p>
    <w:p w14:paraId="63BBCA45" w14:textId="77777777" w:rsidR="00E319A2" w:rsidRPr="003D6A47" w:rsidRDefault="00E319A2" w:rsidP="004D2448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it-IT"/>
        </w:rPr>
      </w:pPr>
      <w:r w:rsidRPr="003D6A47">
        <w:rPr>
          <w:rFonts w:ascii="Palatino" w:hAnsi="Palatino"/>
          <w:lang w:val="it-IT"/>
        </w:rPr>
        <w:lastRenderedPageBreak/>
        <w:t>F</w:t>
      </w:r>
      <w:r w:rsidR="004D2448" w:rsidRPr="003D6A47">
        <w:rPr>
          <w:rFonts w:ascii="Palatino" w:hAnsi="Palatino"/>
          <w:lang w:val="it-IT"/>
        </w:rPr>
        <w:t>.</w:t>
      </w:r>
      <w:r w:rsidRPr="003D6A47">
        <w:rPr>
          <w:rFonts w:ascii="Palatino" w:hAnsi="Palatino"/>
          <w:lang w:val="it-IT"/>
        </w:rPr>
        <w:t xml:space="preserve"> Della Schiava, </w:t>
      </w:r>
      <w:r w:rsidR="004D2448" w:rsidRPr="003D6A47">
        <w:rPr>
          <w:rFonts w:ascii="Palatino" w:hAnsi="Palatino"/>
          <w:lang w:val="it-IT"/>
        </w:rPr>
        <w:t>review of “</w:t>
      </w:r>
      <w:proofErr w:type="spellStart"/>
      <w:r w:rsidRPr="003D6A47">
        <w:rPr>
          <w:rFonts w:ascii="Palatino" w:hAnsi="Palatino"/>
          <w:lang w:val="it-IT"/>
        </w:rPr>
        <w:t>Blondus</w:t>
      </w:r>
      <w:proofErr w:type="spellEnd"/>
      <w:r w:rsidRPr="003D6A47">
        <w:rPr>
          <w:rFonts w:ascii="Palatino" w:hAnsi="Palatino"/>
          <w:lang w:val="it-IT"/>
        </w:rPr>
        <w:t xml:space="preserve"> </w:t>
      </w:r>
      <w:proofErr w:type="spellStart"/>
      <w:r w:rsidRPr="003D6A47">
        <w:rPr>
          <w:rFonts w:ascii="Palatino" w:hAnsi="Palatino"/>
          <w:lang w:val="it-IT"/>
        </w:rPr>
        <w:t>Flavius</w:t>
      </w:r>
      <w:proofErr w:type="spellEnd"/>
      <w:r w:rsidRPr="003D6A47">
        <w:rPr>
          <w:rFonts w:ascii="Palatino" w:hAnsi="Palatino"/>
          <w:lang w:val="it-IT"/>
        </w:rPr>
        <w:t xml:space="preserve">, </w:t>
      </w:r>
      <w:r w:rsidRPr="003D6A47">
        <w:rPr>
          <w:rFonts w:ascii="Palatino" w:hAnsi="Palatino"/>
          <w:i/>
          <w:lang w:val="it-IT"/>
        </w:rPr>
        <w:t>Italia illustrata</w:t>
      </w:r>
      <w:r w:rsidRPr="003D6A47">
        <w:rPr>
          <w:rFonts w:ascii="Palatino" w:hAnsi="Palatino"/>
          <w:lang w:val="it-IT"/>
        </w:rPr>
        <w:t xml:space="preserve">, I, a c. di P. </w:t>
      </w:r>
      <w:proofErr w:type="spellStart"/>
      <w:r w:rsidRPr="003D6A47">
        <w:rPr>
          <w:rFonts w:ascii="Palatino" w:hAnsi="Palatino"/>
          <w:lang w:val="it-IT"/>
        </w:rPr>
        <w:t>Pontari</w:t>
      </w:r>
      <w:proofErr w:type="spellEnd"/>
      <w:r w:rsidRPr="003D6A47">
        <w:rPr>
          <w:rFonts w:ascii="Palatino" w:hAnsi="Palatino"/>
          <w:lang w:val="it-IT"/>
        </w:rPr>
        <w:t xml:space="preserve">, Edizione Nazionale delle Opere di Biondo Flavio, 4/1, (Roma: Istituto storico </w:t>
      </w:r>
      <w:r w:rsidR="004D2448" w:rsidRPr="003D6A47">
        <w:rPr>
          <w:rFonts w:ascii="Palatino" w:hAnsi="Palatino"/>
          <w:lang w:val="it-IT"/>
        </w:rPr>
        <w:t>italiano per il Medioevo, 2009)”</w:t>
      </w:r>
      <w:r w:rsidRPr="003D6A47">
        <w:rPr>
          <w:rFonts w:ascii="Palatino" w:hAnsi="Palatino"/>
          <w:lang w:val="it-IT"/>
        </w:rPr>
        <w:t xml:space="preserve">, </w:t>
      </w:r>
      <w:proofErr w:type="spellStart"/>
      <w:r w:rsidRPr="003D6A47">
        <w:rPr>
          <w:rFonts w:ascii="Palatino" w:hAnsi="Palatino"/>
          <w:i/>
          <w:lang w:val="it-IT"/>
        </w:rPr>
        <w:t>Aevum</w:t>
      </w:r>
      <w:proofErr w:type="spellEnd"/>
      <w:r w:rsidR="004D2448" w:rsidRPr="003D6A47">
        <w:rPr>
          <w:rFonts w:ascii="Palatino" w:hAnsi="Palatino"/>
          <w:lang w:val="it-IT"/>
        </w:rPr>
        <w:t xml:space="preserve"> 86.</w:t>
      </w:r>
      <w:r w:rsidRPr="003D6A47">
        <w:rPr>
          <w:rFonts w:ascii="Palatino" w:hAnsi="Palatino"/>
          <w:lang w:val="it-IT"/>
        </w:rPr>
        <w:t xml:space="preserve">3 (2012), </w:t>
      </w:r>
      <w:r w:rsidR="004D2448" w:rsidRPr="003D6A47">
        <w:rPr>
          <w:rFonts w:ascii="Palatino" w:hAnsi="Palatino"/>
          <w:lang w:val="it-IT"/>
        </w:rPr>
        <w:t>1222-23</w:t>
      </w:r>
    </w:p>
    <w:p w14:paraId="201BAEAC" w14:textId="77777777" w:rsidR="0019749B" w:rsidRPr="003D6A47" w:rsidRDefault="0019749B" w:rsidP="0019749B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F. Della </w:t>
      </w:r>
      <w:proofErr w:type="spellStart"/>
      <w:r w:rsidRPr="003D6A47">
        <w:rPr>
          <w:rFonts w:ascii="Palatino" w:hAnsi="Palatino"/>
          <w:lang w:val="en-US"/>
        </w:rPr>
        <w:t>Schiava</w:t>
      </w:r>
      <w:proofErr w:type="spellEnd"/>
      <w:r w:rsidRPr="003D6A47">
        <w:rPr>
          <w:rFonts w:ascii="Palatino" w:hAnsi="Palatino"/>
          <w:lang w:val="en-US"/>
        </w:rPr>
        <w:t xml:space="preserve"> – M. </w:t>
      </w:r>
      <w:proofErr w:type="spellStart"/>
      <w:r w:rsidRPr="003D6A47">
        <w:rPr>
          <w:rFonts w:ascii="Palatino" w:hAnsi="Palatino"/>
          <w:lang w:val="en-US"/>
        </w:rPr>
        <w:t>Laureys</w:t>
      </w:r>
      <w:proofErr w:type="spellEnd"/>
      <w:r w:rsidRPr="003D6A47">
        <w:rPr>
          <w:rFonts w:ascii="Palatino" w:hAnsi="Palatino"/>
          <w:lang w:val="en-US"/>
        </w:rPr>
        <w:t xml:space="preserve">, “La </w:t>
      </w:r>
      <w:r w:rsidRPr="003D6A47">
        <w:rPr>
          <w:rFonts w:ascii="Palatino" w:hAnsi="Palatino"/>
          <w:i/>
          <w:lang w:val="en-US"/>
        </w:rPr>
        <w:t xml:space="preserve">Roma </w:t>
      </w:r>
      <w:proofErr w:type="spellStart"/>
      <w:r w:rsidRPr="003D6A47">
        <w:rPr>
          <w:rFonts w:ascii="Palatino" w:hAnsi="Palatino"/>
          <w:i/>
          <w:lang w:val="en-US"/>
        </w:rPr>
        <w:t>Instaurata</w:t>
      </w:r>
      <w:proofErr w:type="spellEnd"/>
      <w:r w:rsidRPr="003D6A47">
        <w:rPr>
          <w:rFonts w:ascii="Palatino" w:hAnsi="Palatino"/>
          <w:lang w:val="en-US"/>
        </w:rPr>
        <w:t xml:space="preserve"> di Biondo Flavio: </w:t>
      </w:r>
      <w:proofErr w:type="spellStart"/>
      <w:r w:rsidRPr="003D6A47">
        <w:rPr>
          <w:rFonts w:ascii="Palatino" w:hAnsi="Palatino"/>
          <w:lang w:val="en-US"/>
        </w:rPr>
        <w:t>censimento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dei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manoscritti</w:t>
      </w:r>
      <w:proofErr w:type="spellEnd"/>
      <w:r w:rsidRPr="003D6A47">
        <w:rPr>
          <w:rFonts w:ascii="Palatino" w:hAnsi="Palatino"/>
          <w:lang w:val="en-US"/>
        </w:rPr>
        <w:t xml:space="preserve">”, </w:t>
      </w:r>
      <w:r w:rsidRPr="003D6A47">
        <w:rPr>
          <w:rFonts w:ascii="Palatino" w:hAnsi="Palatino"/>
          <w:i/>
          <w:lang w:val="en-US"/>
        </w:rPr>
        <w:t>Aevum</w:t>
      </w:r>
      <w:r w:rsidRPr="003D6A47">
        <w:rPr>
          <w:rFonts w:ascii="Palatino" w:hAnsi="Palatino"/>
          <w:lang w:val="en-US"/>
        </w:rPr>
        <w:t xml:space="preserve"> 87 (2013), fasc. 3, 643-65</w:t>
      </w:r>
    </w:p>
    <w:p w14:paraId="4D6BE8F7" w14:textId="77777777" w:rsidR="0019749B" w:rsidRPr="003D6A47" w:rsidRDefault="0019749B" w:rsidP="0019749B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F. Della </w:t>
      </w:r>
      <w:proofErr w:type="spellStart"/>
      <w:r w:rsidRPr="003D6A47">
        <w:rPr>
          <w:rFonts w:ascii="Palatino" w:hAnsi="Palatino"/>
          <w:lang w:val="en-US"/>
        </w:rPr>
        <w:t>Schiava</w:t>
      </w:r>
      <w:proofErr w:type="spellEnd"/>
      <w:r w:rsidRPr="003D6A47">
        <w:rPr>
          <w:rFonts w:ascii="Palatino" w:hAnsi="Palatino"/>
          <w:lang w:val="en-US"/>
        </w:rPr>
        <w:t xml:space="preserve">, “Biondo Flavio, il </w:t>
      </w:r>
      <w:proofErr w:type="spellStart"/>
      <w:r w:rsidRPr="003D6A47">
        <w:rPr>
          <w:rFonts w:ascii="Palatino" w:hAnsi="Palatino"/>
          <w:lang w:val="en-US"/>
        </w:rPr>
        <w:t>Digesto</w:t>
      </w:r>
      <w:proofErr w:type="spellEnd"/>
      <w:r w:rsidRPr="003D6A47">
        <w:rPr>
          <w:rFonts w:ascii="Palatino" w:hAnsi="Palatino"/>
          <w:lang w:val="en-US"/>
        </w:rPr>
        <w:t xml:space="preserve"> e il </w:t>
      </w:r>
      <w:r w:rsidRPr="003D6A47">
        <w:rPr>
          <w:rFonts w:ascii="Palatino" w:hAnsi="Palatino"/>
          <w:i/>
          <w:lang w:val="en-US"/>
        </w:rPr>
        <w:t xml:space="preserve">De verborum </w:t>
      </w:r>
      <w:proofErr w:type="spellStart"/>
      <w:r w:rsidRPr="003D6A47">
        <w:rPr>
          <w:rFonts w:ascii="Palatino" w:hAnsi="Palatino"/>
          <w:i/>
          <w:lang w:val="en-US"/>
        </w:rPr>
        <w:t>significatione</w:t>
      </w:r>
      <w:proofErr w:type="spellEnd"/>
      <w:r w:rsidRPr="003D6A47">
        <w:rPr>
          <w:rFonts w:ascii="Palatino" w:hAnsi="Palatino"/>
          <w:lang w:val="en-US"/>
        </w:rPr>
        <w:t xml:space="preserve"> di </w:t>
      </w:r>
      <w:proofErr w:type="spellStart"/>
      <w:r w:rsidRPr="003D6A47">
        <w:rPr>
          <w:rFonts w:ascii="Palatino" w:hAnsi="Palatino"/>
          <w:lang w:val="en-US"/>
        </w:rPr>
        <w:t>Maffeo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Vegio</w:t>
      </w:r>
      <w:proofErr w:type="spellEnd"/>
      <w:r w:rsidRPr="003D6A47">
        <w:rPr>
          <w:rFonts w:ascii="Palatino" w:hAnsi="Palatino"/>
          <w:lang w:val="en-US"/>
        </w:rPr>
        <w:t xml:space="preserve">”, </w:t>
      </w:r>
      <w:proofErr w:type="spellStart"/>
      <w:r w:rsidRPr="003D6A47">
        <w:rPr>
          <w:rFonts w:ascii="Palatino" w:hAnsi="Palatino"/>
          <w:i/>
          <w:lang w:val="en-US"/>
        </w:rPr>
        <w:t>Studi</w:t>
      </w:r>
      <w:proofErr w:type="spellEnd"/>
      <w:r w:rsidRPr="003D6A47">
        <w:rPr>
          <w:rFonts w:ascii="Palatino" w:hAnsi="Palatino"/>
          <w:i/>
          <w:lang w:val="en-US"/>
        </w:rPr>
        <w:t xml:space="preserve"> e </w:t>
      </w:r>
      <w:proofErr w:type="spellStart"/>
      <w:r w:rsidRPr="003D6A47">
        <w:rPr>
          <w:rFonts w:ascii="Palatino" w:hAnsi="Palatino"/>
          <w:i/>
          <w:lang w:val="en-US"/>
        </w:rPr>
        <w:t>problemi</w:t>
      </w:r>
      <w:proofErr w:type="spellEnd"/>
      <w:r w:rsidRPr="003D6A47">
        <w:rPr>
          <w:rFonts w:ascii="Palatino" w:hAnsi="Palatino"/>
          <w:i/>
          <w:lang w:val="en-US"/>
        </w:rPr>
        <w:t xml:space="preserve"> di </w:t>
      </w:r>
      <w:proofErr w:type="spellStart"/>
      <w:r w:rsidRPr="003D6A47">
        <w:rPr>
          <w:rFonts w:ascii="Palatino" w:hAnsi="Palatino"/>
          <w:i/>
          <w:lang w:val="en-US"/>
        </w:rPr>
        <w:t>critica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testuale</w:t>
      </w:r>
      <w:proofErr w:type="spellEnd"/>
      <w:r w:rsidRPr="003D6A47">
        <w:rPr>
          <w:rFonts w:ascii="Palatino" w:hAnsi="Palatino"/>
          <w:lang w:val="en-US"/>
        </w:rPr>
        <w:t xml:space="preserve"> 89 (2014), 163-84</w:t>
      </w:r>
    </w:p>
    <w:p w14:paraId="2F1E3B98" w14:textId="77777777" w:rsidR="00F135C5" w:rsidRPr="003D6A47" w:rsidRDefault="00F135C5" w:rsidP="00F135C5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F. Della </w:t>
      </w:r>
      <w:proofErr w:type="spellStart"/>
      <w:r w:rsidRPr="003D6A47">
        <w:rPr>
          <w:rFonts w:ascii="Palatino" w:hAnsi="Palatino"/>
          <w:lang w:val="en-US"/>
        </w:rPr>
        <w:t>Schiava</w:t>
      </w:r>
      <w:proofErr w:type="spellEnd"/>
      <w:r w:rsidRPr="003D6A47">
        <w:rPr>
          <w:rFonts w:ascii="Palatino" w:hAnsi="Palatino"/>
          <w:lang w:val="en-US"/>
        </w:rPr>
        <w:t xml:space="preserve">, “La Roma </w:t>
      </w:r>
      <w:proofErr w:type="spellStart"/>
      <w:r w:rsidRPr="003D6A47">
        <w:rPr>
          <w:rFonts w:ascii="Palatino" w:hAnsi="Palatino"/>
          <w:lang w:val="en-US"/>
        </w:rPr>
        <w:t>instaurata</w:t>
      </w:r>
      <w:proofErr w:type="spellEnd"/>
      <w:r w:rsidRPr="003D6A47">
        <w:rPr>
          <w:rFonts w:ascii="Palatino" w:hAnsi="Palatino"/>
          <w:lang w:val="en-US"/>
        </w:rPr>
        <w:t xml:space="preserve"> di Biondo Flavio </w:t>
      </w:r>
      <w:proofErr w:type="spellStart"/>
      <w:r w:rsidRPr="003D6A47">
        <w:rPr>
          <w:rFonts w:ascii="Palatino" w:hAnsi="Palatino"/>
          <w:lang w:val="en-US"/>
        </w:rPr>
        <w:t>nella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Biblioteca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Vaticana</w:t>
      </w:r>
      <w:proofErr w:type="spellEnd"/>
      <w:r w:rsidRPr="003D6A47">
        <w:rPr>
          <w:rFonts w:ascii="Palatino" w:hAnsi="Palatino"/>
          <w:lang w:val="en-US"/>
        </w:rPr>
        <w:t xml:space="preserve">”, in </w:t>
      </w:r>
      <w:r w:rsidRPr="003D6A47">
        <w:rPr>
          <w:rFonts w:ascii="Palatino" w:hAnsi="Palatino"/>
          <w:i/>
          <w:lang w:val="en-US"/>
        </w:rPr>
        <w:t xml:space="preserve">Miscellanea </w:t>
      </w:r>
      <w:proofErr w:type="spellStart"/>
      <w:r w:rsidRPr="003D6A47">
        <w:rPr>
          <w:rFonts w:ascii="Palatino" w:hAnsi="Palatino"/>
          <w:i/>
          <w:lang w:val="en-US"/>
        </w:rPr>
        <w:t>Bibliothecae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Apostolicae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Vaticanae</w:t>
      </w:r>
      <w:proofErr w:type="spellEnd"/>
      <w:r w:rsidRPr="003D6A47">
        <w:rPr>
          <w:rFonts w:ascii="Palatino" w:hAnsi="Palatino"/>
          <w:lang w:val="en-US"/>
        </w:rPr>
        <w:t xml:space="preserve"> (</w:t>
      </w:r>
      <w:proofErr w:type="spellStart"/>
      <w:r w:rsidRPr="003D6A47">
        <w:rPr>
          <w:rFonts w:ascii="Palatino" w:hAnsi="Palatino"/>
          <w:lang w:val="en-US"/>
        </w:rPr>
        <w:t>Città</w:t>
      </w:r>
      <w:proofErr w:type="spellEnd"/>
      <w:r w:rsidRPr="003D6A47">
        <w:rPr>
          <w:rFonts w:ascii="Palatino" w:hAnsi="Palatino"/>
          <w:lang w:val="en-US"/>
        </w:rPr>
        <w:t xml:space="preserve"> del </w:t>
      </w:r>
      <w:proofErr w:type="spellStart"/>
      <w:r w:rsidRPr="003D6A47">
        <w:rPr>
          <w:rFonts w:ascii="Palatino" w:hAnsi="Palatino"/>
          <w:lang w:val="en-US"/>
        </w:rPr>
        <w:t>Vaticano</w:t>
      </w:r>
      <w:proofErr w:type="spellEnd"/>
      <w:r w:rsidRPr="003D6A47">
        <w:rPr>
          <w:rFonts w:ascii="Palatino" w:hAnsi="Palatino"/>
          <w:lang w:val="en-US"/>
        </w:rPr>
        <w:t xml:space="preserve"> 2015), 41-76</w:t>
      </w:r>
    </w:p>
    <w:p w14:paraId="78F11F13" w14:textId="2F68564B" w:rsidR="00797284" w:rsidRDefault="00797284" w:rsidP="00797284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iCs/>
          <w:lang w:val="en-US"/>
        </w:rPr>
      </w:pPr>
      <w:r w:rsidRPr="003D6A47">
        <w:rPr>
          <w:rFonts w:ascii="Palatino" w:hAnsi="Palatino"/>
          <w:lang w:val="en-US"/>
        </w:rPr>
        <w:t xml:space="preserve">F. Della </w:t>
      </w:r>
      <w:proofErr w:type="spellStart"/>
      <w:r w:rsidRPr="003D6A47">
        <w:rPr>
          <w:rFonts w:ascii="Palatino" w:hAnsi="Palatino"/>
          <w:lang w:val="en-US"/>
        </w:rPr>
        <w:t>Schiava</w:t>
      </w:r>
      <w:proofErr w:type="spellEnd"/>
      <w:r w:rsidRPr="003D6A47">
        <w:rPr>
          <w:rFonts w:ascii="Palatino" w:hAnsi="Palatino"/>
          <w:lang w:val="en-US"/>
        </w:rPr>
        <w:t>, “</w:t>
      </w:r>
      <w:r w:rsidRPr="003D6A47">
        <w:rPr>
          <w:rFonts w:ascii="Palatino" w:hAnsi="Palatino"/>
          <w:iCs/>
          <w:lang w:val="en-US"/>
        </w:rPr>
        <w:t xml:space="preserve">Matthaeus </w:t>
      </w:r>
      <w:proofErr w:type="spellStart"/>
      <w:r w:rsidRPr="003D6A47">
        <w:rPr>
          <w:rFonts w:ascii="Palatino" w:hAnsi="Palatino"/>
          <w:iCs/>
          <w:lang w:val="en-US"/>
        </w:rPr>
        <w:t>Herbenus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tra</w:t>
      </w:r>
      <w:proofErr w:type="spellEnd"/>
      <w:r w:rsidRPr="003D6A47">
        <w:rPr>
          <w:rFonts w:ascii="Palatino" w:hAnsi="Palatino"/>
          <w:iCs/>
          <w:lang w:val="en-US"/>
        </w:rPr>
        <w:t xml:space="preserve"> s. Agostino e Biondo Flavio:  </w:t>
      </w:r>
      <w:proofErr w:type="spellStart"/>
      <w:r w:rsidRPr="003D6A47">
        <w:rPr>
          <w:rFonts w:ascii="Palatino" w:hAnsi="Palatino"/>
          <w:iCs/>
          <w:lang w:val="en-US"/>
        </w:rPr>
        <w:t>alcune</w:t>
      </w:r>
      <w:proofErr w:type="spellEnd"/>
      <w:r w:rsidRPr="003D6A47">
        <w:rPr>
          <w:rFonts w:ascii="Palatino" w:hAnsi="Palatino"/>
          <w:iCs/>
          <w:lang w:val="en-US"/>
        </w:rPr>
        <w:t xml:space="preserve"> note </w:t>
      </w:r>
      <w:proofErr w:type="spellStart"/>
      <w:r w:rsidRPr="003D6A47">
        <w:rPr>
          <w:rFonts w:ascii="Palatino" w:hAnsi="Palatino"/>
          <w:iCs/>
          <w:lang w:val="en-US"/>
        </w:rPr>
        <w:t>sul</w:t>
      </w:r>
      <w:proofErr w:type="spellEnd"/>
      <w:r w:rsidRPr="003D6A47">
        <w:rPr>
          <w:rFonts w:ascii="Palatino" w:hAnsi="Palatino"/>
          <w:iCs/>
          <w:lang w:val="en-US"/>
        </w:rPr>
        <w:t xml:space="preserve"> ‘</w:t>
      </w:r>
      <w:proofErr w:type="spellStart"/>
      <w:r w:rsidRPr="003D6A47">
        <w:rPr>
          <w:rFonts w:ascii="Palatino" w:hAnsi="Palatino"/>
          <w:iCs/>
          <w:lang w:val="en-US"/>
        </w:rPr>
        <w:t>Libellus</w:t>
      </w:r>
      <w:proofErr w:type="spellEnd"/>
      <w:r w:rsidRPr="003D6A47">
        <w:rPr>
          <w:rFonts w:ascii="Palatino" w:hAnsi="Palatino"/>
          <w:iCs/>
          <w:lang w:val="en-US"/>
        </w:rPr>
        <w:t xml:space="preserve"> de </w:t>
      </w:r>
      <w:proofErr w:type="spellStart"/>
      <w:r w:rsidRPr="003D6A47">
        <w:rPr>
          <w:rFonts w:ascii="Palatino" w:hAnsi="Palatino"/>
          <w:iCs/>
          <w:lang w:val="en-US"/>
        </w:rPr>
        <w:t>Traiecto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instaurato</w:t>
      </w:r>
      <w:proofErr w:type="spellEnd"/>
      <w:r w:rsidRPr="003D6A47">
        <w:rPr>
          <w:rFonts w:ascii="Palatino" w:hAnsi="Palatino"/>
          <w:iCs/>
          <w:lang w:val="en-US"/>
        </w:rPr>
        <w:t xml:space="preserve">’”, </w:t>
      </w:r>
      <w:r w:rsidRPr="003D6A47">
        <w:rPr>
          <w:rFonts w:ascii="Palatino" w:hAnsi="Palatino"/>
          <w:i/>
          <w:iCs/>
          <w:lang w:val="en-US"/>
        </w:rPr>
        <w:t>IMU</w:t>
      </w:r>
      <w:r w:rsidRPr="003D6A47">
        <w:rPr>
          <w:rFonts w:ascii="Palatino" w:hAnsi="Palatino"/>
          <w:iCs/>
          <w:lang w:val="en-US"/>
        </w:rPr>
        <w:t xml:space="preserve"> 60 (2019), 289-304</w:t>
      </w:r>
    </w:p>
    <w:p w14:paraId="2AA4348F" w14:textId="1FE6F3BE" w:rsidR="00E14EBF" w:rsidRPr="00E14EBF" w:rsidRDefault="00E14EBF" w:rsidP="00E14EBF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E14EBF">
        <w:rPr>
          <w:rFonts w:ascii="Palatino" w:hAnsi="Palatino"/>
        </w:rPr>
        <w:t xml:space="preserve">F. Della </w:t>
      </w:r>
      <w:proofErr w:type="spellStart"/>
      <w:r w:rsidRPr="00E14EBF">
        <w:rPr>
          <w:rFonts w:ascii="Palatino" w:hAnsi="Palatino"/>
        </w:rPr>
        <w:t>Schiava</w:t>
      </w:r>
      <w:proofErr w:type="spellEnd"/>
      <w:r w:rsidRPr="00E14EBF">
        <w:rPr>
          <w:rFonts w:ascii="Palatino" w:hAnsi="Palatino"/>
        </w:rPr>
        <w:t>,</w:t>
      </w:r>
      <w:r w:rsidRPr="00E14EBF">
        <w:rPr>
          <w:rFonts w:ascii="Palatino" w:hAnsi="Palatino"/>
          <w:i/>
          <w:iCs/>
        </w:rPr>
        <w:t xml:space="preserve"> </w:t>
      </w:r>
      <w:r w:rsidRPr="00E14EBF">
        <w:rPr>
          <w:rFonts w:ascii="Palatino" w:hAnsi="Palatino"/>
        </w:rPr>
        <w:t>'Biondo Flavio,' in</w:t>
      </w:r>
      <w:r w:rsidRPr="00E14EBF">
        <w:rPr>
          <w:rFonts w:ascii="Palatino" w:hAnsi="Palatino"/>
          <w:i/>
          <w:iCs/>
        </w:rPr>
        <w:t xml:space="preserve"> Augustine and the Humanists. Reading the City of God from Petrarch to </w:t>
      </w:r>
      <w:proofErr w:type="spellStart"/>
      <w:r w:rsidRPr="00E14EBF">
        <w:rPr>
          <w:rFonts w:ascii="Palatino" w:hAnsi="Palatino"/>
          <w:i/>
          <w:iCs/>
        </w:rPr>
        <w:t>Poliziano</w:t>
      </w:r>
      <w:proofErr w:type="spellEnd"/>
      <w:r w:rsidRPr="00E14EBF">
        <w:rPr>
          <w:rFonts w:ascii="Palatino" w:hAnsi="Palatino"/>
          <w:i/>
          <w:iCs/>
        </w:rPr>
        <w:t xml:space="preserve">, </w:t>
      </w:r>
      <w:r w:rsidRPr="00E14EBF">
        <w:rPr>
          <w:rFonts w:ascii="Palatino" w:hAnsi="Palatino"/>
        </w:rPr>
        <w:t>ed</w:t>
      </w:r>
      <w:r>
        <w:rPr>
          <w:rFonts w:ascii="Palatino" w:hAnsi="Palatino"/>
        </w:rPr>
        <w:t>s</w:t>
      </w:r>
      <w:r w:rsidRPr="00E14EBF">
        <w:rPr>
          <w:rFonts w:ascii="Palatino" w:hAnsi="Palatino"/>
        </w:rPr>
        <w:t xml:space="preserve">. G. </w:t>
      </w:r>
      <w:proofErr w:type="spellStart"/>
      <w:r w:rsidRPr="00E14EBF">
        <w:rPr>
          <w:rFonts w:ascii="Palatino" w:hAnsi="Palatino"/>
        </w:rPr>
        <w:t>Claessens</w:t>
      </w:r>
      <w:proofErr w:type="spellEnd"/>
      <w:r w:rsidRPr="00E14EBF">
        <w:rPr>
          <w:rFonts w:ascii="Palatino" w:hAnsi="Palatino"/>
        </w:rPr>
        <w:t xml:space="preserve">, F. Della </w:t>
      </w:r>
      <w:proofErr w:type="spellStart"/>
      <w:r w:rsidRPr="00E14EBF">
        <w:rPr>
          <w:rFonts w:ascii="Palatino" w:hAnsi="Palatino"/>
        </w:rPr>
        <w:t>Schiava</w:t>
      </w:r>
      <w:proofErr w:type="spellEnd"/>
      <w:r w:rsidRPr="00E14EBF">
        <w:rPr>
          <w:rFonts w:ascii="Palatino" w:hAnsi="Palatino"/>
        </w:rPr>
        <w:t xml:space="preserve"> (Gent 2021) 139-75.</w:t>
      </w:r>
    </w:p>
    <w:p w14:paraId="125BF3BB" w14:textId="77777777" w:rsidR="0089037B" w:rsidRPr="003D6A47" w:rsidRDefault="0059138E" w:rsidP="0089037B">
      <w:pPr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F. </w:t>
      </w:r>
      <w:proofErr w:type="spellStart"/>
      <w:r w:rsidRPr="003D6A47">
        <w:rPr>
          <w:rFonts w:ascii="Palatino" w:hAnsi="Palatino"/>
        </w:rPr>
        <w:t>Delle</w:t>
      </w:r>
      <w:proofErr w:type="spellEnd"/>
      <w:r w:rsidRPr="003D6A47">
        <w:rPr>
          <w:rFonts w:ascii="Palatino" w:hAnsi="Palatino"/>
        </w:rPr>
        <w:t xml:space="preserve"> Donne, “</w:t>
      </w:r>
      <w:proofErr w:type="spellStart"/>
      <w:r w:rsidRPr="003D6A47">
        <w:rPr>
          <w:rFonts w:ascii="Palatino" w:hAnsi="Palatino"/>
        </w:rPr>
        <w:t>Latinità</w:t>
      </w:r>
      <w:proofErr w:type="spellEnd"/>
      <w:r w:rsidRPr="003D6A47">
        <w:rPr>
          <w:rFonts w:ascii="Palatino" w:hAnsi="Palatino"/>
        </w:rPr>
        <w:t xml:space="preserve"> e </w:t>
      </w:r>
      <w:proofErr w:type="spellStart"/>
      <w:r w:rsidRPr="003D6A47">
        <w:rPr>
          <w:rFonts w:ascii="Palatino" w:hAnsi="Palatino"/>
        </w:rPr>
        <w:t>barbarie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nel</w:t>
      </w:r>
      <w:proofErr w:type="spellEnd"/>
      <w:r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  <w:i/>
        </w:rPr>
        <w:t xml:space="preserve">De </w:t>
      </w:r>
      <w:proofErr w:type="spellStart"/>
      <w:r w:rsidRPr="003D6A47">
        <w:rPr>
          <w:rFonts w:ascii="Palatino" w:hAnsi="Palatino"/>
          <w:i/>
        </w:rPr>
        <w:t>Verbis</w:t>
      </w:r>
      <w:proofErr w:type="spellEnd"/>
      <w:r w:rsidRPr="003D6A47">
        <w:rPr>
          <w:rFonts w:ascii="Palatino" w:hAnsi="Palatino"/>
        </w:rPr>
        <w:t xml:space="preserve"> di Biondo: alle </w:t>
      </w:r>
      <w:proofErr w:type="spellStart"/>
      <w:r w:rsidRPr="003D6A47">
        <w:rPr>
          <w:rFonts w:ascii="Palatino" w:hAnsi="Palatino"/>
        </w:rPr>
        <w:t>origini</w:t>
      </w:r>
      <w:proofErr w:type="spellEnd"/>
      <w:r w:rsidRPr="003D6A47">
        <w:rPr>
          <w:rFonts w:ascii="Palatino" w:hAnsi="Palatino"/>
        </w:rPr>
        <w:t xml:space="preserve"> di un </w:t>
      </w:r>
      <w:proofErr w:type="spellStart"/>
      <w:r w:rsidRPr="003D6A47">
        <w:rPr>
          <w:rFonts w:ascii="Palatino" w:hAnsi="Palatino"/>
        </w:rPr>
        <w:t>sogno</w:t>
      </w:r>
      <w:proofErr w:type="spellEnd"/>
      <w:r w:rsidRPr="003D6A47">
        <w:rPr>
          <w:rFonts w:ascii="Palatino" w:hAnsi="Palatino"/>
        </w:rPr>
        <w:t xml:space="preserve"> di </w:t>
      </w:r>
      <w:proofErr w:type="spellStart"/>
      <w:r w:rsidRPr="003D6A47">
        <w:rPr>
          <w:rFonts w:ascii="Palatino" w:hAnsi="Palatino"/>
        </w:rPr>
        <w:t>una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nuova</w:t>
      </w:r>
      <w:proofErr w:type="spellEnd"/>
      <w:r w:rsidRPr="003D6A47">
        <w:rPr>
          <w:rFonts w:ascii="Palatino" w:hAnsi="Palatino"/>
        </w:rPr>
        <w:t xml:space="preserve"> Roma”</w:t>
      </w:r>
      <w:r w:rsidR="0089037B" w:rsidRPr="003D6A47">
        <w:rPr>
          <w:rFonts w:ascii="Palatino" w:hAnsi="Palatino"/>
        </w:rPr>
        <w:t>, in</w:t>
      </w:r>
      <w:r w:rsidRPr="003D6A47">
        <w:rPr>
          <w:rFonts w:ascii="Palatino" w:hAnsi="Palatino"/>
        </w:rPr>
        <w:t xml:space="preserve"> </w:t>
      </w:r>
      <w:proofErr w:type="spellStart"/>
      <w:r w:rsidR="0089037B" w:rsidRPr="003D6A47">
        <w:rPr>
          <w:rFonts w:ascii="Palatino" w:hAnsi="Palatino"/>
          <w:i/>
          <w:iCs/>
        </w:rPr>
        <w:t>Contributi</w:t>
      </w:r>
      <w:proofErr w:type="spellEnd"/>
      <w:r w:rsidR="0089037B" w:rsidRPr="003D6A47">
        <w:rPr>
          <w:rFonts w:ascii="Palatino" w:hAnsi="Palatino"/>
        </w:rPr>
        <w:t xml:space="preserve">. </w:t>
      </w:r>
      <w:r w:rsidR="0089037B" w:rsidRPr="003D6A47">
        <w:rPr>
          <w:rFonts w:ascii="Palatino" w:hAnsi="Palatino"/>
          <w:i/>
          <w:iCs/>
        </w:rPr>
        <w:t>IV</w:t>
      </w:r>
      <w:r w:rsidR="0089037B" w:rsidRPr="003D6A47">
        <w:rPr>
          <w:rFonts w:ascii="Palatino" w:hAnsi="Palatino"/>
        </w:rPr>
        <w:t xml:space="preserve"> </w:t>
      </w:r>
      <w:proofErr w:type="spellStart"/>
      <w:r w:rsidR="0089037B" w:rsidRPr="003D6A47">
        <w:rPr>
          <w:rFonts w:ascii="Palatino" w:hAnsi="Palatino"/>
          <w:i/>
        </w:rPr>
        <w:t>Settimana</w:t>
      </w:r>
      <w:proofErr w:type="spellEnd"/>
      <w:r w:rsidR="0089037B" w:rsidRPr="003D6A47">
        <w:rPr>
          <w:rFonts w:ascii="Palatino" w:hAnsi="Palatino"/>
          <w:i/>
        </w:rPr>
        <w:t xml:space="preserve"> di </w:t>
      </w:r>
      <w:proofErr w:type="spellStart"/>
      <w:r w:rsidR="0089037B" w:rsidRPr="003D6A47">
        <w:rPr>
          <w:rFonts w:ascii="Palatino" w:hAnsi="Palatino"/>
          <w:i/>
        </w:rPr>
        <w:t>studi</w:t>
      </w:r>
      <w:proofErr w:type="spellEnd"/>
      <w:r w:rsidR="0089037B" w:rsidRPr="003D6A47">
        <w:rPr>
          <w:rFonts w:ascii="Palatino" w:hAnsi="Palatino"/>
          <w:i/>
        </w:rPr>
        <w:t xml:space="preserve"> </w:t>
      </w:r>
      <w:proofErr w:type="spellStart"/>
      <w:r w:rsidR="0089037B" w:rsidRPr="003D6A47">
        <w:rPr>
          <w:rFonts w:ascii="Palatino" w:hAnsi="Palatino"/>
          <w:i/>
        </w:rPr>
        <w:t>medievali</w:t>
      </w:r>
      <w:proofErr w:type="spellEnd"/>
      <w:r w:rsidR="0089037B" w:rsidRPr="003D6A47">
        <w:rPr>
          <w:rFonts w:ascii="Palatino" w:hAnsi="Palatino"/>
        </w:rPr>
        <w:t xml:space="preserve"> (Roma, 28-30 </w:t>
      </w:r>
      <w:proofErr w:type="spellStart"/>
      <w:r w:rsidR="0089037B" w:rsidRPr="003D6A47">
        <w:rPr>
          <w:rFonts w:ascii="Palatino" w:hAnsi="Palatino"/>
        </w:rPr>
        <w:t>maggio</w:t>
      </w:r>
      <w:proofErr w:type="spellEnd"/>
      <w:r w:rsidR="0089037B" w:rsidRPr="003D6A47">
        <w:rPr>
          <w:rFonts w:ascii="Palatino" w:hAnsi="Palatino"/>
        </w:rPr>
        <w:t xml:space="preserve"> 2009), ed. V. </w:t>
      </w:r>
      <w:r w:rsidR="0089037B" w:rsidRPr="003D6A47">
        <w:rPr>
          <w:rFonts w:ascii="Palatino" w:hAnsi="Palatino"/>
          <w:iCs/>
        </w:rPr>
        <w:t xml:space="preserve">De </w:t>
      </w:r>
      <w:proofErr w:type="spellStart"/>
      <w:r w:rsidR="0089037B" w:rsidRPr="003D6A47">
        <w:rPr>
          <w:rFonts w:ascii="Palatino" w:hAnsi="Palatino"/>
          <w:iCs/>
        </w:rPr>
        <w:t>Fraja</w:t>
      </w:r>
      <w:proofErr w:type="spellEnd"/>
      <w:r w:rsidR="0089037B" w:rsidRPr="003D6A47">
        <w:rPr>
          <w:rFonts w:ascii="Palatino" w:hAnsi="Palatino"/>
        </w:rPr>
        <w:t>, S. Sansone (Roma 2012), 59-76</w:t>
      </w:r>
    </w:p>
    <w:p w14:paraId="29AA024B" w14:textId="77777777" w:rsidR="00A921EE" w:rsidRPr="003D6A47" w:rsidRDefault="00A921EE" w:rsidP="00A921E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iCs/>
        </w:rPr>
      </w:pPr>
      <w:r w:rsidRPr="003D6A47">
        <w:rPr>
          <w:rFonts w:ascii="Palatino" w:hAnsi="Palatino"/>
          <w:iCs/>
        </w:rPr>
        <w:t>F</w:t>
      </w:r>
      <w:r w:rsidRPr="003D6A47">
        <w:rPr>
          <w:rFonts w:ascii="Palatino" w:hAnsi="Palatino"/>
        </w:rPr>
        <w:t xml:space="preserve">. </w:t>
      </w:r>
      <w:proofErr w:type="spellStart"/>
      <w:r w:rsidRPr="003D6A47">
        <w:rPr>
          <w:rFonts w:ascii="Palatino" w:hAnsi="Palatino"/>
          <w:iCs/>
        </w:rPr>
        <w:t>Delle</w:t>
      </w:r>
      <w:proofErr w:type="spellEnd"/>
      <w:r w:rsidRPr="003D6A47">
        <w:rPr>
          <w:rFonts w:ascii="Palatino" w:hAnsi="Palatino"/>
          <w:iCs/>
        </w:rPr>
        <w:t xml:space="preserve"> Donne, </w:t>
      </w:r>
      <w:r w:rsidRPr="003D6A47">
        <w:rPr>
          <w:rFonts w:ascii="Palatino" w:hAnsi="Palatino"/>
          <w:lang w:val="en-US"/>
        </w:rPr>
        <w:t>“</w:t>
      </w:r>
      <w:r w:rsidRPr="003D6A47">
        <w:rPr>
          <w:rFonts w:ascii="Palatino" w:hAnsi="Palatino"/>
          <w:iCs/>
        </w:rPr>
        <w:t xml:space="preserve">Un </w:t>
      </w:r>
      <w:proofErr w:type="spellStart"/>
      <w:r w:rsidRPr="003D6A47">
        <w:rPr>
          <w:rFonts w:ascii="Palatino" w:hAnsi="Palatino"/>
          <w:iCs/>
        </w:rPr>
        <w:t>capitolo</w:t>
      </w:r>
      <w:proofErr w:type="spellEnd"/>
      <w:r w:rsidRPr="003D6A47">
        <w:rPr>
          <w:rFonts w:ascii="Palatino" w:hAnsi="Palatino"/>
          <w:iCs/>
        </w:rPr>
        <w:t xml:space="preserve"> </w:t>
      </w:r>
      <w:proofErr w:type="spellStart"/>
      <w:r w:rsidRPr="003D6A47">
        <w:rPr>
          <w:rFonts w:ascii="Palatino" w:hAnsi="Palatino"/>
          <w:iCs/>
        </w:rPr>
        <w:t>della</w:t>
      </w:r>
      <w:proofErr w:type="spellEnd"/>
      <w:r w:rsidRPr="003D6A47">
        <w:rPr>
          <w:rFonts w:ascii="Palatino" w:hAnsi="Palatino"/>
          <w:iCs/>
        </w:rPr>
        <w:t xml:space="preserve"> </w:t>
      </w:r>
      <w:proofErr w:type="spellStart"/>
      <w:r w:rsidRPr="003D6A47">
        <w:rPr>
          <w:rFonts w:ascii="Palatino" w:hAnsi="Palatino"/>
          <w:iCs/>
        </w:rPr>
        <w:t>fortuna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delle</w:t>
      </w:r>
      <w:proofErr w:type="spellEnd"/>
      <w:r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  <w:i/>
        </w:rPr>
        <w:t>Decades</w:t>
      </w:r>
      <w:r w:rsidRPr="003D6A47">
        <w:rPr>
          <w:rFonts w:ascii="Palatino" w:hAnsi="Palatino"/>
        </w:rPr>
        <w:t xml:space="preserve"> di Biondo Flavio: da Pio II a Giovanni Albino</w:t>
      </w:r>
      <w:r w:rsidRPr="003D6A47">
        <w:rPr>
          <w:rFonts w:ascii="Palatino" w:hAnsi="Palatino"/>
          <w:lang w:val="en-US"/>
        </w:rPr>
        <w:t>”</w:t>
      </w:r>
      <w:r w:rsidRPr="003D6A47">
        <w:rPr>
          <w:rFonts w:ascii="Palatino" w:hAnsi="Palatino"/>
        </w:rPr>
        <w:t xml:space="preserve">, </w:t>
      </w:r>
      <w:r w:rsidRPr="003D6A47">
        <w:rPr>
          <w:rFonts w:ascii="Palatino" w:hAnsi="Palatino"/>
          <w:i/>
        </w:rPr>
        <w:t>IMU</w:t>
      </w:r>
      <w:r w:rsidRPr="003D6A47">
        <w:rPr>
          <w:rFonts w:ascii="Palatino" w:hAnsi="Palatino"/>
        </w:rPr>
        <w:t xml:space="preserve"> 57 (2016), 287-97</w:t>
      </w:r>
    </w:p>
    <w:p w14:paraId="25AD94C9" w14:textId="77777777" w:rsidR="00A921EE" w:rsidRPr="003D6A47" w:rsidRDefault="00A921EE" w:rsidP="00A921EE">
      <w:pPr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  <w:lang w:val="en-US"/>
        </w:rPr>
        <w:t xml:space="preserve">F. </w:t>
      </w:r>
      <w:proofErr w:type="spellStart"/>
      <w:r w:rsidRPr="003D6A47">
        <w:rPr>
          <w:rFonts w:ascii="Palatino" w:hAnsi="Palatino"/>
          <w:lang w:val="en-US"/>
        </w:rPr>
        <w:t>Delle</w:t>
      </w:r>
      <w:proofErr w:type="spellEnd"/>
      <w:r w:rsidRPr="003D6A47">
        <w:rPr>
          <w:rFonts w:ascii="Palatino" w:hAnsi="Palatino"/>
          <w:lang w:val="en-US"/>
        </w:rPr>
        <w:t xml:space="preserve"> Donne, </w:t>
      </w:r>
      <w:r w:rsidRPr="003D6A47">
        <w:rPr>
          <w:rFonts w:ascii="Palatino" w:hAnsi="Palatino"/>
        </w:rPr>
        <w:t xml:space="preserve">“La </w:t>
      </w:r>
      <w:proofErr w:type="spellStart"/>
      <w:r w:rsidRPr="003D6A47">
        <w:rPr>
          <w:rFonts w:ascii="Palatino" w:hAnsi="Palatino"/>
        </w:rPr>
        <w:t>cognizione</w:t>
      </w:r>
      <w:proofErr w:type="spellEnd"/>
      <w:r w:rsidRPr="003D6A47">
        <w:rPr>
          <w:rFonts w:ascii="Palatino" w:hAnsi="Palatino"/>
        </w:rPr>
        <w:t xml:space="preserve"> del </w:t>
      </w:r>
      <w:proofErr w:type="spellStart"/>
      <w:r w:rsidRPr="003D6A47">
        <w:rPr>
          <w:rFonts w:ascii="Palatino" w:hAnsi="Palatino"/>
        </w:rPr>
        <w:t>primato</w:t>
      </w:r>
      <w:proofErr w:type="spellEnd"/>
      <w:r w:rsidRPr="003D6A47">
        <w:rPr>
          <w:rFonts w:ascii="Palatino" w:hAnsi="Palatino"/>
        </w:rPr>
        <w:t xml:space="preserve">: Biondo Flavio e la </w:t>
      </w:r>
      <w:proofErr w:type="spellStart"/>
      <w:r w:rsidRPr="003D6A47">
        <w:rPr>
          <w:rFonts w:ascii="Palatino" w:hAnsi="Palatino"/>
        </w:rPr>
        <w:t>nuova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concezione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della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storia</w:t>
      </w:r>
      <w:proofErr w:type="spellEnd"/>
      <w:r w:rsidRPr="003D6A47">
        <w:rPr>
          <w:rFonts w:ascii="Palatino" w:hAnsi="Palatino"/>
        </w:rPr>
        <w:t>”, in </w:t>
      </w:r>
      <w:r w:rsidRPr="003D6A47">
        <w:rPr>
          <w:rFonts w:ascii="Palatino" w:hAnsi="Palatino"/>
          <w:i/>
          <w:iCs/>
        </w:rPr>
        <w:t xml:space="preserve">In </w:t>
      </w:r>
      <w:proofErr w:type="spellStart"/>
      <w:r w:rsidRPr="003D6A47">
        <w:rPr>
          <w:rFonts w:ascii="Palatino" w:hAnsi="Palatino"/>
          <w:i/>
          <w:iCs/>
        </w:rPr>
        <w:t>presenza</w:t>
      </w:r>
      <w:proofErr w:type="spellEnd"/>
      <w:r w:rsidRPr="003D6A47">
        <w:rPr>
          <w:rFonts w:ascii="Palatino" w:hAnsi="Palatino"/>
          <w:i/>
          <w:iCs/>
        </w:rPr>
        <w:t xml:space="preserve"> dell’ </w:t>
      </w:r>
      <w:proofErr w:type="spellStart"/>
      <w:r w:rsidRPr="003D6A47">
        <w:rPr>
          <w:rFonts w:ascii="Palatino" w:hAnsi="Palatino"/>
          <w:i/>
          <w:iCs/>
        </w:rPr>
        <w:t>autore</w:t>
      </w:r>
      <w:proofErr w:type="spellEnd"/>
      <w:r w:rsidRPr="003D6A47">
        <w:rPr>
          <w:rFonts w:ascii="Palatino" w:hAnsi="Palatino"/>
          <w:i/>
          <w:iCs/>
        </w:rPr>
        <w:t xml:space="preserve">. </w:t>
      </w:r>
      <w:proofErr w:type="spellStart"/>
      <w:r w:rsidRPr="003D6A47">
        <w:rPr>
          <w:rFonts w:ascii="Palatino" w:hAnsi="Palatino"/>
          <w:i/>
          <w:iCs/>
        </w:rPr>
        <w:t>L</w:t>
      </w:r>
      <w:r w:rsidRPr="003D6A47">
        <w:rPr>
          <w:rFonts w:ascii="Palatino" w:hAnsi="Palatino"/>
        </w:rPr>
        <w:t>’</w:t>
      </w:r>
      <w:r w:rsidRPr="003D6A47">
        <w:rPr>
          <w:rFonts w:ascii="Palatino" w:hAnsi="Palatino"/>
          <w:i/>
          <w:iCs/>
        </w:rPr>
        <w:t>autorappresentazione</w:t>
      </w:r>
      <w:proofErr w:type="spellEnd"/>
      <w:r w:rsidRPr="003D6A47">
        <w:rPr>
          <w:rFonts w:ascii="Palatino" w:hAnsi="Palatino"/>
          <w:i/>
          <w:iCs/>
        </w:rPr>
        <w:t xml:space="preserve"> come </w:t>
      </w:r>
      <w:proofErr w:type="spellStart"/>
      <w:r w:rsidRPr="003D6A47">
        <w:rPr>
          <w:rFonts w:ascii="Palatino" w:hAnsi="Palatino"/>
          <w:i/>
          <w:iCs/>
        </w:rPr>
        <w:t>evoluzione</w:t>
      </w:r>
      <w:proofErr w:type="spellEnd"/>
      <w:r w:rsidRPr="003D6A47">
        <w:rPr>
          <w:rFonts w:ascii="Palatino" w:hAnsi="Palatino"/>
          <w:i/>
          <w:iCs/>
        </w:rPr>
        <w:t xml:space="preserve"> </w:t>
      </w:r>
      <w:proofErr w:type="spellStart"/>
      <w:r w:rsidRPr="003D6A47">
        <w:rPr>
          <w:rFonts w:ascii="Palatino" w:hAnsi="Palatino"/>
          <w:i/>
          <w:iCs/>
        </w:rPr>
        <w:t>della</w:t>
      </w:r>
      <w:proofErr w:type="spellEnd"/>
      <w:r w:rsidRPr="003D6A47">
        <w:rPr>
          <w:rFonts w:ascii="Palatino" w:hAnsi="Palatino"/>
          <w:i/>
          <w:iCs/>
        </w:rPr>
        <w:t xml:space="preserve"> </w:t>
      </w:r>
      <w:proofErr w:type="spellStart"/>
      <w:r w:rsidRPr="003D6A47">
        <w:rPr>
          <w:rFonts w:ascii="Palatino" w:hAnsi="Palatino"/>
          <w:i/>
          <w:iCs/>
        </w:rPr>
        <w:t>storiografia</w:t>
      </w:r>
      <w:proofErr w:type="spellEnd"/>
      <w:r w:rsidRPr="003D6A47">
        <w:rPr>
          <w:rFonts w:ascii="Palatino" w:hAnsi="Palatino"/>
          <w:i/>
          <w:iCs/>
        </w:rPr>
        <w:t xml:space="preserve"> </w:t>
      </w:r>
      <w:proofErr w:type="spellStart"/>
      <w:r w:rsidRPr="003D6A47">
        <w:rPr>
          <w:rFonts w:ascii="Palatino" w:hAnsi="Palatino"/>
          <w:i/>
          <w:iCs/>
        </w:rPr>
        <w:t>professionale</w:t>
      </w:r>
      <w:proofErr w:type="spellEnd"/>
      <w:r w:rsidRPr="003D6A47">
        <w:rPr>
          <w:rFonts w:ascii="Palatino" w:hAnsi="Palatino"/>
          <w:i/>
          <w:iCs/>
        </w:rPr>
        <w:t xml:space="preserve"> </w:t>
      </w:r>
      <w:proofErr w:type="spellStart"/>
      <w:r w:rsidRPr="003D6A47">
        <w:rPr>
          <w:rFonts w:ascii="Palatino" w:hAnsi="Palatino"/>
          <w:i/>
          <w:iCs/>
        </w:rPr>
        <w:t>tra</w:t>
      </w:r>
      <w:proofErr w:type="spellEnd"/>
      <w:r w:rsidRPr="003D6A47">
        <w:rPr>
          <w:rFonts w:ascii="Palatino" w:hAnsi="Palatino"/>
          <w:i/>
          <w:iCs/>
        </w:rPr>
        <w:t xml:space="preserve"> basso </w:t>
      </w:r>
      <w:proofErr w:type="spellStart"/>
      <w:r w:rsidRPr="003D6A47">
        <w:rPr>
          <w:rFonts w:ascii="Palatino" w:hAnsi="Palatino"/>
          <w:i/>
          <w:iCs/>
        </w:rPr>
        <w:t>Medioevo</w:t>
      </w:r>
      <w:proofErr w:type="spellEnd"/>
      <w:r w:rsidRPr="003D6A47">
        <w:rPr>
          <w:rFonts w:ascii="Palatino" w:hAnsi="Palatino"/>
          <w:i/>
          <w:iCs/>
        </w:rPr>
        <w:t xml:space="preserve"> e </w:t>
      </w:r>
      <w:proofErr w:type="spellStart"/>
      <w:r w:rsidRPr="003D6A47">
        <w:rPr>
          <w:rFonts w:ascii="Palatino" w:hAnsi="Palatino"/>
          <w:i/>
          <w:iCs/>
        </w:rPr>
        <w:t>Umanesimo</w:t>
      </w:r>
      <w:proofErr w:type="spellEnd"/>
      <w:r w:rsidRPr="003D6A47">
        <w:rPr>
          <w:rFonts w:ascii="Palatino" w:hAnsi="Palatino"/>
        </w:rPr>
        <w:t xml:space="preserve">, ed. F. </w:t>
      </w:r>
      <w:proofErr w:type="spellStart"/>
      <w:r w:rsidRPr="003D6A47">
        <w:rPr>
          <w:rFonts w:ascii="Palatino" w:hAnsi="Palatino"/>
        </w:rPr>
        <w:t>Delle</w:t>
      </w:r>
      <w:proofErr w:type="spellEnd"/>
      <w:r w:rsidRPr="003D6A47">
        <w:rPr>
          <w:rFonts w:ascii="Palatino" w:hAnsi="Palatino"/>
        </w:rPr>
        <w:t xml:space="preserve"> Donne (Naples 2018), 121-43 </w:t>
      </w:r>
    </w:p>
    <w:p w14:paraId="49836023" w14:textId="77777777" w:rsidR="00E1641F" w:rsidRPr="003D6A47" w:rsidRDefault="00E1641F" w:rsidP="00E1641F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Cs/>
          <w:iCs/>
          <w:lang w:val="en-US"/>
        </w:rPr>
      </w:pPr>
      <w:r w:rsidRPr="003D6A47">
        <w:rPr>
          <w:rFonts w:ascii="Palatino" w:hAnsi="Palatino"/>
          <w:bCs/>
          <w:iCs/>
          <w:lang w:val="en-US"/>
        </w:rPr>
        <w:t xml:space="preserve">P. </w:t>
      </w:r>
      <w:proofErr w:type="spellStart"/>
      <w:r w:rsidRPr="003D6A47">
        <w:rPr>
          <w:rFonts w:ascii="Palatino" w:hAnsi="Palatino"/>
          <w:bCs/>
          <w:iCs/>
          <w:lang w:val="en-US"/>
        </w:rPr>
        <w:t>Desideri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, “Biondo e </w:t>
      </w:r>
      <w:proofErr w:type="spellStart"/>
      <w:r w:rsidRPr="003D6A47">
        <w:rPr>
          <w:rFonts w:ascii="Palatino" w:hAnsi="Palatino"/>
          <w:bCs/>
          <w:iCs/>
          <w:lang w:val="en-US"/>
        </w:rPr>
        <w:t>gli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Cs/>
          <w:lang w:val="en-US"/>
        </w:rPr>
        <w:t>antichi</w:t>
      </w:r>
      <w:proofErr w:type="spellEnd"/>
      <w:r w:rsidR="00A42FAD" w:rsidRPr="003D6A47">
        <w:rPr>
          <w:rFonts w:ascii="Palatino" w:hAnsi="Palatino"/>
          <w:bCs/>
          <w:iCs/>
          <w:lang w:val="en-US"/>
        </w:rPr>
        <w:t xml:space="preserve"> </w:t>
      </w:r>
      <w:proofErr w:type="spellStart"/>
      <w:r w:rsidR="00A42FAD" w:rsidRPr="003D6A47">
        <w:rPr>
          <w:rFonts w:ascii="Palatino" w:hAnsi="Palatino"/>
          <w:bCs/>
          <w:iCs/>
          <w:lang w:val="en-US"/>
        </w:rPr>
        <w:t>nell’</w:t>
      </w:r>
      <w:r w:rsidRPr="003D6A47">
        <w:rPr>
          <w:rFonts w:ascii="Palatino" w:hAnsi="Palatino"/>
          <w:bCs/>
          <w:iCs/>
          <w:lang w:val="en-US"/>
        </w:rPr>
        <w:t>Italia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Cs/>
          <w:lang w:val="en-US"/>
        </w:rPr>
        <w:t>illustrata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”, in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Gli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antichi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e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i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moderni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.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Studi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in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onore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di Roberto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Cardini</w:t>
      </w:r>
      <w:proofErr w:type="spellEnd"/>
      <w:r w:rsidR="0075243F" w:rsidRPr="003D6A47">
        <w:rPr>
          <w:rFonts w:ascii="Palatino" w:hAnsi="Palatino"/>
          <w:bCs/>
          <w:iCs/>
          <w:lang w:val="en-US"/>
        </w:rPr>
        <w:t>,</w:t>
      </w:r>
      <w:r w:rsidRPr="003D6A47">
        <w:rPr>
          <w:rFonts w:ascii="Palatino" w:hAnsi="Palatino"/>
          <w:bCs/>
          <w:iCs/>
          <w:lang w:val="en-US"/>
        </w:rPr>
        <w:t xml:space="preserve"> </w:t>
      </w:r>
      <w:r w:rsidR="0075243F" w:rsidRPr="003D6A47">
        <w:rPr>
          <w:rFonts w:ascii="Palatino" w:hAnsi="Palatino"/>
          <w:bCs/>
          <w:iCs/>
          <w:lang w:val="en-US"/>
        </w:rPr>
        <w:t>e</w:t>
      </w:r>
      <w:r w:rsidRPr="003D6A47">
        <w:rPr>
          <w:rFonts w:ascii="Palatino" w:hAnsi="Palatino"/>
          <w:bCs/>
          <w:iCs/>
          <w:lang w:val="en-US"/>
        </w:rPr>
        <w:t xml:space="preserve">d. L. </w:t>
      </w:r>
      <w:proofErr w:type="spellStart"/>
      <w:r w:rsidRPr="003D6A47">
        <w:rPr>
          <w:rFonts w:ascii="Palatino" w:hAnsi="Palatino"/>
          <w:bCs/>
          <w:iCs/>
          <w:lang w:val="en-US"/>
        </w:rPr>
        <w:t>Bertolini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, D. </w:t>
      </w:r>
      <w:proofErr w:type="spellStart"/>
      <w:r w:rsidRPr="003D6A47">
        <w:rPr>
          <w:rFonts w:ascii="Palatino" w:hAnsi="Palatino"/>
          <w:bCs/>
          <w:iCs/>
          <w:lang w:val="en-US"/>
        </w:rPr>
        <w:t>Coppini</w:t>
      </w:r>
      <w:proofErr w:type="spellEnd"/>
      <w:r w:rsidRPr="003D6A47">
        <w:rPr>
          <w:rFonts w:ascii="Palatino" w:hAnsi="Palatino"/>
          <w:bCs/>
          <w:iCs/>
          <w:lang w:val="en-US"/>
        </w:rPr>
        <w:t>, 3 vols. (Florence 2011), I, 477-91</w:t>
      </w:r>
    </w:p>
    <w:p w14:paraId="5A91FD22" w14:textId="77777777" w:rsidR="00AA55D5" w:rsidRPr="003D6A47" w:rsidRDefault="00AA55D5" w:rsidP="00AA55D5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K. A. E. </w:t>
      </w:r>
      <w:proofErr w:type="spellStart"/>
      <w:r w:rsidRPr="003D6A47">
        <w:rPr>
          <w:rFonts w:ascii="Palatino" w:hAnsi="Palatino"/>
        </w:rPr>
        <w:t>Enenkel</w:t>
      </w:r>
      <w:proofErr w:type="spellEnd"/>
      <w:r w:rsidRPr="003D6A47">
        <w:rPr>
          <w:rFonts w:ascii="Palatino" w:hAnsi="Palatino"/>
        </w:rPr>
        <w:t xml:space="preserve">, “Strange and Bewildering Antiquity: Lipsius’ Dialogue </w:t>
      </w:r>
      <w:proofErr w:type="spellStart"/>
      <w:r w:rsidRPr="003D6A47">
        <w:rPr>
          <w:rFonts w:ascii="Palatino" w:hAnsi="Palatino"/>
          <w:i/>
        </w:rPr>
        <w:t>Saturnales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Sermones</w:t>
      </w:r>
      <w:proofErr w:type="spellEnd"/>
      <w:r w:rsidRPr="003D6A47">
        <w:rPr>
          <w:rFonts w:ascii="Palatino" w:hAnsi="Palatino"/>
        </w:rPr>
        <w:t xml:space="preserve"> on the Gladiatorial Games (1582)”, in </w:t>
      </w:r>
      <w:r w:rsidRPr="003D6A47">
        <w:rPr>
          <w:rFonts w:ascii="Palatino" w:hAnsi="Palatino"/>
          <w:i/>
        </w:rPr>
        <w:t>Recreating Ancient History: Episodes from the Greek and Roman Past in the Arts and Literature of the Early Modern Period,</w:t>
      </w:r>
      <w:r w:rsidRPr="003D6A47">
        <w:rPr>
          <w:rFonts w:ascii="Palatino" w:hAnsi="Palatino"/>
        </w:rPr>
        <w:t xml:space="preserve"> ed. K. A. E. </w:t>
      </w:r>
      <w:proofErr w:type="spellStart"/>
      <w:r w:rsidRPr="003D6A47">
        <w:rPr>
          <w:rFonts w:ascii="Palatino" w:hAnsi="Palatino"/>
        </w:rPr>
        <w:t>Enenkel</w:t>
      </w:r>
      <w:proofErr w:type="spellEnd"/>
      <w:r w:rsidRPr="003D6A47">
        <w:rPr>
          <w:rFonts w:ascii="Palatino" w:hAnsi="Palatino"/>
        </w:rPr>
        <w:t xml:space="preserve">, J. L. De Jong, J. De </w:t>
      </w:r>
      <w:proofErr w:type="spellStart"/>
      <w:r w:rsidRPr="003D6A47">
        <w:rPr>
          <w:rFonts w:ascii="Palatino" w:hAnsi="Palatino"/>
        </w:rPr>
        <w:t>Landtsheer</w:t>
      </w:r>
      <w:proofErr w:type="spellEnd"/>
      <w:r w:rsidRPr="003D6A47">
        <w:rPr>
          <w:rFonts w:ascii="Palatino" w:hAnsi="Palatino"/>
        </w:rPr>
        <w:t xml:space="preserve"> (Leiden and Boston, Mass. 2002), 75-99</w:t>
      </w:r>
    </w:p>
    <w:p w14:paraId="1D58AAA3" w14:textId="77777777" w:rsidR="0075243F" w:rsidRPr="003D6A47" w:rsidRDefault="0075243F" w:rsidP="00E1641F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Cs/>
          <w:iCs/>
          <w:lang w:val="en-US"/>
        </w:rPr>
      </w:pPr>
      <w:r w:rsidRPr="003D6A47">
        <w:rPr>
          <w:rFonts w:ascii="Palatino" w:hAnsi="Palatino"/>
          <w:bCs/>
          <w:iCs/>
          <w:lang w:val="en-US"/>
        </w:rPr>
        <w:lastRenderedPageBreak/>
        <w:t xml:space="preserve">K. A. E. </w:t>
      </w:r>
      <w:proofErr w:type="spellStart"/>
      <w:r w:rsidRPr="003D6A47">
        <w:rPr>
          <w:rFonts w:ascii="Palatino" w:hAnsi="Palatino"/>
          <w:bCs/>
          <w:iCs/>
          <w:lang w:val="en-US"/>
        </w:rPr>
        <w:t>Enenkel</w:t>
      </w:r>
      <w:proofErr w:type="spellEnd"/>
      <w:r w:rsidRPr="003D6A47">
        <w:rPr>
          <w:rFonts w:ascii="Palatino" w:hAnsi="Palatino"/>
          <w:bCs/>
          <w:iCs/>
          <w:lang w:val="en-US"/>
        </w:rPr>
        <w:t>, “</w:t>
      </w:r>
      <w:r w:rsidRPr="003D6A47">
        <w:rPr>
          <w:rFonts w:ascii="Palatino" w:hAnsi="Palatino"/>
          <w:bCs/>
          <w:i/>
          <w:iCs/>
          <w:lang w:val="en-US"/>
        </w:rPr>
        <w:t xml:space="preserve">Ars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Antiquitatis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: </w:t>
      </w:r>
      <w:proofErr w:type="spellStart"/>
      <w:r w:rsidRPr="003D6A47">
        <w:rPr>
          <w:rFonts w:ascii="Palatino" w:hAnsi="Palatino"/>
          <w:bCs/>
          <w:iCs/>
          <w:lang w:val="en-US"/>
        </w:rPr>
        <w:t>Erkenntnissteuerung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und </w:t>
      </w:r>
      <w:proofErr w:type="spellStart"/>
      <w:r w:rsidRPr="003D6A47">
        <w:rPr>
          <w:rFonts w:ascii="Palatino" w:hAnsi="Palatino"/>
          <w:bCs/>
          <w:iCs/>
          <w:lang w:val="en-US"/>
        </w:rPr>
        <w:t>Wissensverwaltung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in </w:t>
      </w:r>
      <w:proofErr w:type="spellStart"/>
      <w:r w:rsidRPr="003D6A47">
        <w:rPr>
          <w:rFonts w:ascii="Palatino" w:hAnsi="Palatino"/>
          <w:bCs/>
          <w:iCs/>
          <w:lang w:val="en-US"/>
        </w:rPr>
        <w:t>Werken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Cs/>
          <w:lang w:val="en-US"/>
        </w:rPr>
        <w:t>zur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Cs/>
          <w:lang w:val="en-US"/>
        </w:rPr>
        <w:t>römischen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Cs/>
          <w:lang w:val="en-US"/>
        </w:rPr>
        <w:t>Kulturgeschichte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(ca. 1500-1750)”, in </w:t>
      </w:r>
      <w:r w:rsidRPr="003D6A47">
        <w:rPr>
          <w:rFonts w:ascii="Palatino" w:hAnsi="Palatino"/>
          <w:bCs/>
          <w:i/>
          <w:iCs/>
          <w:lang w:val="en-US"/>
        </w:rPr>
        <w:t xml:space="preserve">Cognition and the Book: Typologies of Formal Organization of Knowledge in the Printed Book of the Early Modern Period, </w:t>
      </w:r>
      <w:r w:rsidRPr="003D6A47">
        <w:rPr>
          <w:rFonts w:ascii="Palatino" w:hAnsi="Palatino"/>
          <w:bCs/>
          <w:iCs/>
          <w:lang w:val="en-US"/>
        </w:rPr>
        <w:t>ed.</w:t>
      </w:r>
      <w:r w:rsidRPr="003D6A47">
        <w:rPr>
          <w:rFonts w:ascii="Palatino" w:hAnsi="Palatino"/>
          <w:bCs/>
          <w:i/>
          <w:iCs/>
          <w:lang w:val="en-US"/>
        </w:rPr>
        <w:t xml:space="preserve"> </w:t>
      </w:r>
      <w:r w:rsidRPr="003D6A47">
        <w:rPr>
          <w:rFonts w:ascii="Palatino" w:hAnsi="Palatino"/>
          <w:bCs/>
          <w:iCs/>
          <w:lang w:val="en-US"/>
        </w:rPr>
        <w:t>K.</w:t>
      </w:r>
      <w:r w:rsidR="007140CA" w:rsidRPr="003D6A47">
        <w:rPr>
          <w:rFonts w:ascii="Palatino" w:hAnsi="Palatino"/>
          <w:bCs/>
          <w:iCs/>
          <w:lang w:val="en-US"/>
        </w:rPr>
        <w:t xml:space="preserve"> A. E </w:t>
      </w:r>
      <w:proofErr w:type="spellStart"/>
      <w:r w:rsidR="007140CA" w:rsidRPr="003D6A47">
        <w:rPr>
          <w:rFonts w:ascii="Palatino" w:hAnsi="Palatino"/>
          <w:bCs/>
          <w:iCs/>
          <w:lang w:val="en-US"/>
        </w:rPr>
        <w:t>Enenkel</w:t>
      </w:r>
      <w:proofErr w:type="spellEnd"/>
      <w:r w:rsidR="007140CA" w:rsidRPr="003D6A47">
        <w:rPr>
          <w:rFonts w:ascii="Palatino" w:hAnsi="Palatino"/>
          <w:bCs/>
          <w:iCs/>
          <w:lang w:val="en-US"/>
        </w:rPr>
        <w:t xml:space="preserve"> and W. </w:t>
      </w:r>
      <w:proofErr w:type="spellStart"/>
      <w:r w:rsidR="007140CA" w:rsidRPr="003D6A47">
        <w:rPr>
          <w:rFonts w:ascii="Palatino" w:hAnsi="Palatino"/>
          <w:bCs/>
          <w:iCs/>
          <w:lang w:val="en-US"/>
        </w:rPr>
        <w:t>Neuber</w:t>
      </w:r>
      <w:proofErr w:type="spellEnd"/>
      <w:r w:rsidRPr="003D6A47">
        <w:rPr>
          <w:rFonts w:ascii="Palatino" w:hAnsi="Palatino"/>
          <w:bCs/>
          <w:iCs/>
          <w:lang w:val="en-US"/>
        </w:rPr>
        <w:t> (Leiden, 2005), 51-123</w:t>
      </w:r>
    </w:p>
    <w:p w14:paraId="2906C216" w14:textId="77777777" w:rsidR="00AA55D5" w:rsidRPr="003D6A47" w:rsidRDefault="00AA55D5" w:rsidP="00AA55D5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Cs/>
          <w:iCs/>
          <w:lang w:val="en-US"/>
        </w:rPr>
      </w:pPr>
      <w:r w:rsidRPr="003D6A47">
        <w:rPr>
          <w:rFonts w:ascii="Palatino" w:hAnsi="Palatino"/>
          <w:bCs/>
          <w:iCs/>
          <w:lang w:val="en-US"/>
        </w:rPr>
        <w:t xml:space="preserve">K. A. E. </w:t>
      </w:r>
      <w:proofErr w:type="spellStart"/>
      <w:r w:rsidRPr="003D6A47">
        <w:rPr>
          <w:rFonts w:ascii="Palatino" w:hAnsi="Palatino"/>
          <w:bCs/>
          <w:iCs/>
          <w:lang w:val="en-US"/>
        </w:rPr>
        <w:t>Enenkel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, “Reciprocal </w:t>
      </w:r>
      <w:proofErr w:type="spellStart"/>
      <w:r w:rsidRPr="003D6A47">
        <w:rPr>
          <w:rFonts w:ascii="Palatino" w:hAnsi="Palatino"/>
          <w:bCs/>
          <w:iCs/>
          <w:lang w:val="en-US"/>
        </w:rPr>
        <w:t>authorisation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: the function of dedications and dedicatory prefaces in the 15th- and 16th-century ‘Artes </w:t>
      </w:r>
      <w:proofErr w:type="spellStart"/>
      <w:r w:rsidRPr="003D6A47">
        <w:rPr>
          <w:rFonts w:ascii="Palatino" w:hAnsi="Palatino"/>
          <w:bCs/>
          <w:iCs/>
          <w:lang w:val="en-US"/>
        </w:rPr>
        <w:t>antiquitatis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’”, in </w:t>
      </w:r>
      <w:r w:rsidRPr="003D6A47">
        <w:rPr>
          <w:rFonts w:ascii="Palatino" w:hAnsi="Palatino"/>
          <w:bCs/>
          <w:i/>
          <w:iCs/>
          <w:lang w:val="en-US"/>
        </w:rPr>
        <w:t xml:space="preserve">‘Cui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Dono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Lepidum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Novum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Libellum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? Dedicating Latin Works and Motets in the Sixteenth Century </w:t>
      </w:r>
      <w:r w:rsidRPr="003D6A47">
        <w:rPr>
          <w:rFonts w:ascii="Palatino" w:hAnsi="Palatino"/>
          <w:bCs/>
          <w:iCs/>
          <w:lang w:val="en-US"/>
        </w:rPr>
        <w:t>(</w:t>
      </w:r>
      <w:proofErr w:type="spellStart"/>
      <w:r w:rsidRPr="003D6A47">
        <w:rPr>
          <w:rFonts w:ascii="Palatino" w:hAnsi="Palatino"/>
          <w:bCs/>
          <w:iCs/>
          <w:lang w:val="en-US"/>
        </w:rPr>
        <w:t>Supplementa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Cs/>
          <w:lang w:val="en-US"/>
        </w:rPr>
        <w:t>Humanistica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Cs/>
          <w:lang w:val="en-US"/>
        </w:rPr>
        <w:t>Lovaniensia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23)</w:t>
      </w:r>
      <w:r w:rsidRPr="003D6A47">
        <w:rPr>
          <w:rFonts w:ascii="Palatino" w:hAnsi="Palatino"/>
          <w:bCs/>
          <w:i/>
          <w:iCs/>
          <w:lang w:val="en-US"/>
        </w:rPr>
        <w:t xml:space="preserve">, </w:t>
      </w:r>
      <w:r w:rsidRPr="003D6A47">
        <w:rPr>
          <w:rFonts w:ascii="Palatino" w:hAnsi="Palatino"/>
          <w:bCs/>
          <w:iCs/>
          <w:lang w:val="en-US"/>
        </w:rPr>
        <w:t>ed.</w:t>
      </w:r>
      <w:r w:rsidRPr="003D6A47">
        <w:rPr>
          <w:rFonts w:ascii="Palatino" w:hAnsi="Palatino"/>
          <w:bCs/>
          <w:i/>
          <w:iCs/>
          <w:lang w:val="en-US"/>
        </w:rPr>
        <w:t xml:space="preserve"> </w:t>
      </w:r>
      <w:r w:rsidRPr="003D6A47">
        <w:rPr>
          <w:rFonts w:ascii="Palatino" w:hAnsi="Palatino"/>
          <w:bCs/>
          <w:iCs/>
          <w:lang w:val="en-US"/>
        </w:rPr>
        <w:t xml:space="preserve">I. </w:t>
      </w:r>
      <w:proofErr w:type="spellStart"/>
      <w:r w:rsidRPr="003D6A47">
        <w:rPr>
          <w:rFonts w:ascii="Palatino" w:hAnsi="Palatino"/>
          <w:bCs/>
          <w:iCs/>
          <w:lang w:val="en-US"/>
        </w:rPr>
        <w:t>Bossuyt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, N. </w:t>
      </w:r>
      <w:proofErr w:type="spellStart"/>
      <w:r w:rsidRPr="003D6A47">
        <w:rPr>
          <w:rFonts w:ascii="Palatino" w:hAnsi="Palatino"/>
          <w:bCs/>
          <w:iCs/>
          <w:lang w:val="en-US"/>
        </w:rPr>
        <w:t>Gabriëls</w:t>
      </w:r>
      <w:proofErr w:type="spellEnd"/>
      <w:r w:rsidRPr="003D6A47">
        <w:rPr>
          <w:rFonts w:ascii="Palatino" w:hAnsi="Palatino"/>
          <w:bCs/>
          <w:iCs/>
          <w:lang w:val="en-US"/>
        </w:rPr>
        <w:t>, D. Sacré and D. Verbeke (Leuven, 2008), 35–47</w:t>
      </w:r>
    </w:p>
    <w:p w14:paraId="0D807FC8" w14:textId="77777777" w:rsidR="00AA55D5" w:rsidRPr="003D6A47" w:rsidRDefault="00AA55D5" w:rsidP="00E1641F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K. A. E. </w:t>
      </w:r>
      <w:proofErr w:type="spellStart"/>
      <w:r w:rsidRPr="003D6A47">
        <w:rPr>
          <w:rFonts w:ascii="Palatino" w:hAnsi="Palatino"/>
        </w:rPr>
        <w:t>Enenkel</w:t>
      </w:r>
      <w:proofErr w:type="spellEnd"/>
      <w:r w:rsidRPr="003D6A47">
        <w:rPr>
          <w:rFonts w:ascii="Palatino" w:hAnsi="Palatino"/>
        </w:rPr>
        <w:t>, “The Politics of Antiquar</w:t>
      </w:r>
      <w:r w:rsidR="006B0F17" w:rsidRPr="003D6A47">
        <w:rPr>
          <w:rFonts w:ascii="Palatino" w:hAnsi="Palatino"/>
        </w:rPr>
        <w:t>ianism. Neo-Latin T</w:t>
      </w:r>
      <w:r w:rsidRPr="003D6A47">
        <w:rPr>
          <w:rFonts w:ascii="Palatino" w:hAnsi="Palatino"/>
        </w:rPr>
        <w:t xml:space="preserve">reatises on Cultural History as Ideology and Propaganda”, in </w:t>
      </w:r>
      <w:r w:rsidRPr="003D6A47">
        <w:rPr>
          <w:rFonts w:ascii="Palatino" w:hAnsi="Palatino"/>
          <w:i/>
          <w:iCs/>
        </w:rPr>
        <w:t>Discourses of Power. Ideology and Politics in Neo-Latin Literature,</w:t>
      </w:r>
      <w:r w:rsidRPr="003D6A47">
        <w:rPr>
          <w:rFonts w:ascii="Palatino" w:hAnsi="Palatino"/>
        </w:rPr>
        <w:t xml:space="preserve"> ed. K. A. E</w:t>
      </w:r>
      <w:r w:rsidRPr="003D6A47">
        <w:rPr>
          <w:rStyle w:val="Emphasis"/>
          <w:rFonts w:ascii="Palatino" w:hAnsi="Palatino"/>
          <w:i w:val="0"/>
        </w:rPr>
        <w:t xml:space="preserve"> </w:t>
      </w:r>
      <w:proofErr w:type="spellStart"/>
      <w:r w:rsidRPr="003D6A47">
        <w:rPr>
          <w:rStyle w:val="Emphasis"/>
          <w:rFonts w:ascii="Palatino" w:hAnsi="Palatino"/>
          <w:i w:val="0"/>
        </w:rPr>
        <w:t>Enenkel</w:t>
      </w:r>
      <w:proofErr w:type="spellEnd"/>
      <w:r w:rsidRPr="003D6A47">
        <w:rPr>
          <w:rFonts w:ascii="Palatino" w:hAnsi="Palatino"/>
          <w:i/>
        </w:rPr>
        <w:t>,</w:t>
      </w:r>
      <w:r w:rsidRPr="003D6A47">
        <w:rPr>
          <w:rFonts w:ascii="Palatino" w:hAnsi="Palatino"/>
        </w:rPr>
        <w:t xml:space="preserve"> M. </w:t>
      </w:r>
      <w:proofErr w:type="spellStart"/>
      <w:r w:rsidRPr="003D6A47">
        <w:rPr>
          <w:rFonts w:ascii="Palatino" w:hAnsi="Palatino"/>
        </w:rPr>
        <w:t>Laureys</w:t>
      </w:r>
      <w:proofErr w:type="spellEnd"/>
      <w:r w:rsidRPr="003D6A47">
        <w:rPr>
          <w:rFonts w:ascii="Palatino" w:hAnsi="Palatino"/>
        </w:rPr>
        <w:t xml:space="preserve">, Ch. </w:t>
      </w:r>
      <w:r w:rsidRPr="003D6A47">
        <w:rPr>
          <w:rStyle w:val="Emphasis"/>
          <w:rFonts w:ascii="Palatino" w:hAnsi="Palatino"/>
          <w:i w:val="0"/>
        </w:rPr>
        <w:t>Pieper</w:t>
      </w:r>
      <w:r w:rsidRPr="003D6A47">
        <w:rPr>
          <w:rFonts w:ascii="Palatino" w:hAnsi="Palatino"/>
        </w:rPr>
        <w:t xml:space="preserve"> (Hildesheim/Zürich/ New York 2012), 43-64</w:t>
      </w:r>
    </w:p>
    <w:p w14:paraId="7E82988A" w14:textId="45B8CB56" w:rsidR="00DA7D2D" w:rsidRDefault="00DA7D2D" w:rsidP="00E1641F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V. </w:t>
      </w:r>
      <w:proofErr w:type="spellStart"/>
      <w:r w:rsidRPr="003D6A47">
        <w:rPr>
          <w:rFonts w:ascii="Palatino" w:hAnsi="Palatino"/>
          <w:lang w:val="en-US"/>
        </w:rPr>
        <w:t>Fera</w:t>
      </w:r>
      <w:proofErr w:type="spellEnd"/>
      <w:r w:rsidRPr="003D6A47">
        <w:rPr>
          <w:rFonts w:ascii="Palatino" w:hAnsi="Palatino"/>
          <w:lang w:val="en-US"/>
        </w:rPr>
        <w:t>, “</w:t>
      </w:r>
      <w:proofErr w:type="spellStart"/>
      <w:r w:rsidRPr="003D6A47">
        <w:rPr>
          <w:rFonts w:ascii="Palatino" w:hAnsi="Palatino"/>
          <w:iCs/>
          <w:lang w:val="en-US"/>
        </w:rPr>
        <w:t>L’Italia</w:t>
      </w:r>
      <w:proofErr w:type="spellEnd"/>
      <w:r w:rsidRPr="003D6A47">
        <w:rPr>
          <w:rFonts w:ascii="Palatino" w:hAnsi="Palatino"/>
          <w:iCs/>
          <w:lang w:val="en-US"/>
        </w:rPr>
        <w:t xml:space="preserve"> di Biondo”</w:t>
      </w:r>
      <w:r w:rsidRPr="003D6A47">
        <w:rPr>
          <w:rFonts w:ascii="Palatino" w:hAnsi="Palatino"/>
          <w:i/>
          <w:iCs/>
          <w:lang w:val="en-US"/>
        </w:rPr>
        <w:t>, </w:t>
      </w:r>
      <w:r w:rsidRPr="003D6A47">
        <w:rPr>
          <w:rFonts w:ascii="Palatino" w:hAnsi="Palatino"/>
          <w:lang w:val="en-US"/>
        </w:rPr>
        <w:t>in </w:t>
      </w:r>
      <w:proofErr w:type="spellStart"/>
      <w:r w:rsidRPr="003D6A47">
        <w:rPr>
          <w:rFonts w:ascii="Palatino" w:hAnsi="Palatino"/>
          <w:i/>
          <w:iCs/>
          <w:lang w:val="en-US"/>
        </w:rPr>
        <w:t>Unità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d’Italia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e </w:t>
      </w:r>
      <w:proofErr w:type="spellStart"/>
      <w:r w:rsidRPr="003D6A47">
        <w:rPr>
          <w:rFonts w:ascii="Palatino" w:hAnsi="Palatino"/>
          <w:i/>
          <w:iCs/>
          <w:lang w:val="en-US"/>
        </w:rPr>
        <w:t>Istituto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storico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italiano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. </w:t>
      </w:r>
      <w:proofErr w:type="spellStart"/>
      <w:r w:rsidRPr="003D6A47">
        <w:rPr>
          <w:rFonts w:ascii="Palatino" w:hAnsi="Palatino"/>
          <w:i/>
          <w:iCs/>
          <w:lang w:val="en-US"/>
        </w:rPr>
        <w:t>Quando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la </w:t>
      </w:r>
      <w:proofErr w:type="spellStart"/>
      <w:r w:rsidRPr="003D6A47">
        <w:rPr>
          <w:rFonts w:ascii="Palatino" w:hAnsi="Palatino"/>
          <w:i/>
          <w:iCs/>
          <w:lang w:val="en-US"/>
        </w:rPr>
        <w:t>politica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era </w:t>
      </w:r>
      <w:proofErr w:type="spellStart"/>
      <w:r w:rsidRPr="003D6A47">
        <w:rPr>
          <w:rFonts w:ascii="Palatino" w:hAnsi="Palatino"/>
          <w:i/>
          <w:iCs/>
          <w:lang w:val="en-US"/>
        </w:rPr>
        <w:t>anche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tensione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culturale</w:t>
      </w:r>
      <w:proofErr w:type="spellEnd"/>
      <w:r w:rsidRPr="003D6A47">
        <w:rPr>
          <w:rFonts w:ascii="Palatino" w:hAnsi="Palatino"/>
          <w:lang w:val="en-US"/>
        </w:rPr>
        <w:t xml:space="preserve">, </w:t>
      </w:r>
      <w:proofErr w:type="spellStart"/>
      <w:r w:rsidRPr="003D6A47">
        <w:rPr>
          <w:rFonts w:ascii="Palatino" w:hAnsi="Palatino"/>
          <w:lang w:val="en-US"/>
        </w:rPr>
        <w:t>Giornata</w:t>
      </w:r>
      <w:proofErr w:type="spellEnd"/>
      <w:r w:rsidRPr="003D6A47">
        <w:rPr>
          <w:rFonts w:ascii="Palatino" w:hAnsi="Palatino"/>
          <w:lang w:val="en-US"/>
        </w:rPr>
        <w:t xml:space="preserve"> di </w:t>
      </w:r>
      <w:proofErr w:type="spellStart"/>
      <w:r w:rsidRPr="003D6A47">
        <w:rPr>
          <w:rFonts w:ascii="Palatino" w:hAnsi="Palatino"/>
          <w:lang w:val="en-US"/>
        </w:rPr>
        <w:t>studi</w:t>
      </w:r>
      <w:proofErr w:type="spellEnd"/>
      <w:r w:rsidRPr="003D6A47">
        <w:rPr>
          <w:rFonts w:ascii="Palatino" w:hAnsi="Palatino"/>
          <w:lang w:val="en-US"/>
        </w:rPr>
        <w:t xml:space="preserve"> (Roma, 28 </w:t>
      </w:r>
      <w:proofErr w:type="spellStart"/>
      <w:r w:rsidRPr="003D6A47">
        <w:rPr>
          <w:rFonts w:ascii="Palatino" w:hAnsi="Palatino"/>
          <w:lang w:val="en-US"/>
        </w:rPr>
        <w:t>ottobre</w:t>
      </w:r>
      <w:proofErr w:type="spellEnd"/>
      <w:r w:rsidRPr="003D6A47">
        <w:rPr>
          <w:rFonts w:ascii="Palatino" w:hAnsi="Palatino"/>
          <w:lang w:val="en-US"/>
        </w:rPr>
        <w:t xml:space="preserve"> 2011), </w:t>
      </w:r>
      <w:proofErr w:type="spellStart"/>
      <w:r w:rsidRPr="003D6A47">
        <w:rPr>
          <w:rFonts w:ascii="Palatino" w:hAnsi="Palatino"/>
          <w:lang w:val="en-US"/>
        </w:rPr>
        <w:t>Istituto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storico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italiano</w:t>
      </w:r>
      <w:proofErr w:type="spellEnd"/>
      <w:r w:rsidRPr="003D6A47">
        <w:rPr>
          <w:rFonts w:ascii="Palatino" w:hAnsi="Palatino"/>
          <w:lang w:val="en-US"/>
        </w:rPr>
        <w:t xml:space="preserve"> per il </w:t>
      </w:r>
      <w:proofErr w:type="spellStart"/>
      <w:r w:rsidRPr="003D6A47">
        <w:rPr>
          <w:rFonts w:ascii="Palatino" w:hAnsi="Palatino"/>
          <w:lang w:val="en-US"/>
        </w:rPr>
        <w:t>Medioevo</w:t>
      </w:r>
      <w:proofErr w:type="spellEnd"/>
      <w:r w:rsidRPr="003D6A47">
        <w:rPr>
          <w:rFonts w:ascii="Palatino" w:hAnsi="Palatino"/>
          <w:lang w:val="en-US"/>
        </w:rPr>
        <w:t xml:space="preserve">, </w:t>
      </w:r>
      <w:proofErr w:type="spellStart"/>
      <w:r w:rsidRPr="003D6A47">
        <w:rPr>
          <w:rFonts w:ascii="Palatino" w:hAnsi="Palatino"/>
          <w:lang w:val="en-US"/>
        </w:rPr>
        <w:t>Fuori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collana</w:t>
      </w:r>
      <w:proofErr w:type="spellEnd"/>
      <w:r w:rsidRPr="003D6A47">
        <w:rPr>
          <w:rFonts w:ascii="Palatino" w:hAnsi="Palatino"/>
          <w:lang w:val="en-US"/>
        </w:rPr>
        <w:t xml:space="preserve"> 6 (Rome 2013)</w:t>
      </w:r>
      <w:r w:rsidR="001872AC" w:rsidRPr="003D6A47">
        <w:rPr>
          <w:rFonts w:ascii="Palatino" w:hAnsi="Palatino"/>
          <w:lang w:val="en-US"/>
        </w:rPr>
        <w:t>,</w:t>
      </w:r>
      <w:r w:rsidRPr="003D6A47">
        <w:rPr>
          <w:rFonts w:ascii="Palatino" w:hAnsi="Palatino"/>
          <w:lang w:val="en-US"/>
        </w:rPr>
        <w:t xml:space="preserve"> 57-71</w:t>
      </w:r>
    </w:p>
    <w:p w14:paraId="4404330A" w14:textId="2FF85320" w:rsidR="00A35D95" w:rsidRPr="00A35D95" w:rsidRDefault="00A35D95" w:rsidP="00A35D95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A35D95">
        <w:rPr>
          <w:rFonts w:ascii="Palatino" w:hAnsi="Palatino"/>
        </w:rPr>
        <w:t xml:space="preserve">K. A. E. </w:t>
      </w:r>
      <w:proofErr w:type="spellStart"/>
      <w:r w:rsidRPr="00A35D95">
        <w:rPr>
          <w:rFonts w:ascii="Palatino" w:hAnsi="Palatino"/>
        </w:rPr>
        <w:t>Enenkel</w:t>
      </w:r>
      <w:proofErr w:type="spellEnd"/>
      <w:r w:rsidRPr="00A35D95">
        <w:rPr>
          <w:rFonts w:ascii="Palatino" w:hAnsi="Palatino"/>
        </w:rPr>
        <w:t xml:space="preserve"> and K. </w:t>
      </w:r>
      <w:proofErr w:type="spellStart"/>
      <w:r w:rsidRPr="00A35D95">
        <w:rPr>
          <w:rFonts w:ascii="Palatino" w:hAnsi="Palatino"/>
        </w:rPr>
        <w:t>Ottenheym</w:t>
      </w:r>
      <w:proofErr w:type="spellEnd"/>
      <w:r w:rsidRPr="00A35D95">
        <w:rPr>
          <w:rFonts w:ascii="Palatino" w:hAnsi="Palatino"/>
        </w:rPr>
        <w:t xml:space="preserve"> , “</w:t>
      </w:r>
      <w:r w:rsidRPr="00A35D95">
        <w:rPr>
          <w:rFonts w:ascii="Palatino" w:hAnsi="Palatino"/>
          <w:i/>
          <w:iCs/>
        </w:rPr>
        <w:t>A Malleable Past</w:t>
      </w:r>
      <w:r w:rsidRPr="00A35D95">
        <w:rPr>
          <w:rFonts w:ascii="Palatino" w:hAnsi="Palatino"/>
        </w:rPr>
        <w:t>: On ‘Proof’, Interpretations, Errors and Falsifications”: Chapter 5 of </w:t>
      </w:r>
      <w:r w:rsidRPr="00A35D95">
        <w:rPr>
          <w:rFonts w:ascii="Palatino" w:hAnsi="Palatino"/>
          <w:i/>
          <w:iCs/>
        </w:rPr>
        <w:t>Antiquities</w:t>
      </w:r>
      <w:r w:rsidRPr="00A35D95">
        <w:rPr>
          <w:rFonts w:ascii="Palatino" w:hAnsi="Palatino"/>
        </w:rPr>
        <w:t>, </w:t>
      </w:r>
      <w:r w:rsidRPr="00A35D95">
        <w:rPr>
          <w:rFonts w:ascii="Palatino" w:hAnsi="Palatino"/>
          <w:i/>
          <w:iCs/>
        </w:rPr>
        <w:t>Famous Forebears. Constructions of a Glorious Past in the Early Modern Netherlands and in Europe</w:t>
      </w:r>
      <w:r w:rsidRPr="00A35D95">
        <w:rPr>
          <w:rFonts w:ascii="Palatino" w:hAnsi="Palatino"/>
        </w:rPr>
        <w:t xml:space="preserve"> </w:t>
      </w:r>
      <w:r>
        <w:rPr>
          <w:rFonts w:ascii="Palatino" w:hAnsi="Palatino"/>
        </w:rPr>
        <w:t>(</w:t>
      </w:r>
      <w:r w:rsidRPr="00A35D95">
        <w:rPr>
          <w:rFonts w:ascii="Palatino" w:hAnsi="Palatino"/>
        </w:rPr>
        <w:t>Leiden and Boston 2019</w:t>
      </w:r>
      <w:r>
        <w:rPr>
          <w:rFonts w:ascii="Palatino" w:hAnsi="Palatino"/>
        </w:rPr>
        <w:t>)</w:t>
      </w:r>
      <w:r w:rsidRPr="00A35D95">
        <w:rPr>
          <w:rFonts w:ascii="Palatino" w:hAnsi="Palatino"/>
        </w:rPr>
        <w:t>, 94-148</w:t>
      </w:r>
    </w:p>
    <w:p w14:paraId="761CF8EF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J.-L. Ferrary, </w:t>
      </w:r>
      <w:proofErr w:type="spellStart"/>
      <w:r w:rsidRPr="003D6A47">
        <w:rPr>
          <w:rFonts w:ascii="Palatino" w:hAnsi="Palatino"/>
          <w:i/>
        </w:rPr>
        <w:t>Onofrio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Panvinio</w:t>
      </w:r>
      <w:proofErr w:type="spellEnd"/>
      <w:r w:rsidRPr="003D6A47">
        <w:rPr>
          <w:rFonts w:ascii="Palatino" w:hAnsi="Palatino"/>
          <w:i/>
        </w:rPr>
        <w:t xml:space="preserve"> et les </w:t>
      </w:r>
      <w:proofErr w:type="spellStart"/>
      <w:r w:rsidRPr="003D6A47">
        <w:rPr>
          <w:rFonts w:ascii="Palatino" w:hAnsi="Palatino"/>
          <w:i/>
        </w:rPr>
        <w:t>antiquités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romaines</w:t>
      </w:r>
      <w:proofErr w:type="spellEnd"/>
      <w:r w:rsidRPr="003D6A47">
        <w:rPr>
          <w:rFonts w:ascii="Palatino" w:hAnsi="Palatino"/>
        </w:rPr>
        <w:t xml:space="preserve"> (Rome 1996)</w:t>
      </w:r>
    </w:p>
    <w:p w14:paraId="1147127E" w14:textId="77777777" w:rsidR="00162750" w:rsidRPr="003D6A47" w:rsidRDefault="00162750" w:rsidP="00162750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B. </w:t>
      </w:r>
      <w:proofErr w:type="spellStart"/>
      <w:r w:rsidRPr="003D6A47">
        <w:rPr>
          <w:rFonts w:ascii="Palatino" w:hAnsi="Palatino"/>
        </w:rPr>
        <w:t>Figliuolo</w:t>
      </w:r>
      <w:proofErr w:type="spellEnd"/>
      <w:r w:rsidRPr="003D6A47">
        <w:rPr>
          <w:rFonts w:ascii="Palatino" w:hAnsi="Palatino"/>
        </w:rPr>
        <w:t xml:space="preserve">, "Note </w:t>
      </w:r>
      <w:proofErr w:type="spellStart"/>
      <w:r w:rsidRPr="003D6A47">
        <w:rPr>
          <w:rFonts w:ascii="Palatino" w:hAnsi="Palatino"/>
        </w:rPr>
        <w:t>umanistiche</w:t>
      </w:r>
      <w:proofErr w:type="spellEnd"/>
      <w:r w:rsidRPr="003D6A47">
        <w:rPr>
          <w:rFonts w:ascii="Palatino" w:hAnsi="Palatino"/>
        </w:rPr>
        <w:t xml:space="preserve">. I. Il </w:t>
      </w:r>
      <w:proofErr w:type="spellStart"/>
      <w:r w:rsidRPr="003D6A47">
        <w:rPr>
          <w:rFonts w:ascii="Palatino" w:hAnsi="Palatino"/>
        </w:rPr>
        <w:t>giovane</w:t>
      </w:r>
      <w:proofErr w:type="spellEnd"/>
      <w:r w:rsidRPr="003D6A47">
        <w:rPr>
          <w:rFonts w:ascii="Palatino" w:hAnsi="Palatino"/>
        </w:rPr>
        <w:t xml:space="preserve"> Biondo Flavio e </w:t>
      </w:r>
      <w:proofErr w:type="spellStart"/>
      <w:r w:rsidRPr="003D6A47">
        <w:rPr>
          <w:rFonts w:ascii="Palatino" w:hAnsi="Palatino"/>
        </w:rPr>
        <w:t>i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suoi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passaggi</w:t>
      </w:r>
      <w:proofErr w:type="spellEnd"/>
      <w:r w:rsidRPr="003D6A47">
        <w:rPr>
          <w:rFonts w:ascii="Palatino" w:hAnsi="Palatino"/>
        </w:rPr>
        <w:t xml:space="preserve"> per Bologna; II. Un </w:t>
      </w:r>
      <w:proofErr w:type="spellStart"/>
      <w:r w:rsidRPr="003D6A47">
        <w:rPr>
          <w:rFonts w:ascii="Palatino" w:hAnsi="Palatino"/>
        </w:rPr>
        <w:t>paio</w:t>
      </w:r>
      <w:proofErr w:type="spellEnd"/>
      <w:r w:rsidRPr="003D6A47">
        <w:rPr>
          <w:rFonts w:ascii="Palatino" w:hAnsi="Palatino"/>
        </w:rPr>
        <w:t xml:space="preserve"> di </w:t>
      </w:r>
      <w:proofErr w:type="spellStart"/>
      <w:r w:rsidRPr="003D6A47">
        <w:rPr>
          <w:rFonts w:ascii="Palatino" w:hAnsi="Palatino"/>
        </w:rPr>
        <w:t>spigolature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archivistiche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bolognesi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su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Poggio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Bracciolini</w:t>
      </w:r>
      <w:proofErr w:type="spellEnd"/>
      <w:r w:rsidRPr="003D6A47">
        <w:rPr>
          <w:rFonts w:ascii="Palatino" w:hAnsi="Palatino"/>
        </w:rPr>
        <w:t>"</w:t>
      </w:r>
      <w:r w:rsidR="00797284" w:rsidRPr="003D6A47">
        <w:rPr>
          <w:rFonts w:ascii="Palatino" w:hAnsi="Palatino"/>
        </w:rPr>
        <w:t>,</w:t>
      </w:r>
      <w:r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  <w:i/>
          <w:iCs/>
        </w:rPr>
        <w:t>BISIM</w:t>
      </w:r>
      <w:r w:rsidRPr="003D6A47">
        <w:rPr>
          <w:rFonts w:ascii="Palatino" w:hAnsi="Palatino"/>
        </w:rPr>
        <w:t>, 118 (2016), 383–86 </w:t>
      </w:r>
    </w:p>
    <w:p w14:paraId="771D24B2" w14:textId="77777777" w:rsidR="00507064" w:rsidRDefault="00161EDD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>K</w:t>
      </w:r>
      <w:r w:rsidR="001872AC" w:rsidRPr="003D6A47">
        <w:rPr>
          <w:rFonts w:ascii="Palatino" w:hAnsi="Palatino"/>
        </w:rPr>
        <w:t>.</w:t>
      </w:r>
      <w:r w:rsidRPr="003D6A47">
        <w:rPr>
          <w:rFonts w:ascii="Palatino" w:hAnsi="Palatino"/>
        </w:rPr>
        <w:t xml:space="preserve"> Herrmann Fiore, “</w:t>
      </w:r>
      <w:r w:rsidRPr="003D6A47">
        <w:rPr>
          <w:rFonts w:ascii="Palatino" w:hAnsi="Palatino"/>
          <w:i/>
        </w:rPr>
        <w:t xml:space="preserve">Roma </w:t>
      </w:r>
      <w:proofErr w:type="spellStart"/>
      <w:r w:rsidRPr="003D6A47">
        <w:rPr>
          <w:rFonts w:ascii="Palatino" w:hAnsi="Palatino"/>
          <w:i/>
        </w:rPr>
        <w:t>trionfante</w:t>
      </w:r>
      <w:proofErr w:type="spellEnd"/>
      <w:r w:rsidRPr="003D6A47">
        <w:rPr>
          <w:rFonts w:ascii="Palatino" w:hAnsi="Palatino"/>
        </w:rPr>
        <w:t xml:space="preserve">. </w:t>
      </w:r>
      <w:proofErr w:type="spellStart"/>
      <w:r w:rsidRPr="003D6A47">
        <w:rPr>
          <w:rFonts w:ascii="Palatino" w:hAnsi="Palatino"/>
        </w:rPr>
        <w:t>Riverberi</w:t>
      </w:r>
      <w:proofErr w:type="spellEnd"/>
      <w:r w:rsidRPr="003D6A47">
        <w:rPr>
          <w:rFonts w:ascii="Palatino" w:hAnsi="Palatino"/>
        </w:rPr>
        <w:t xml:space="preserve"> del </w:t>
      </w:r>
      <w:proofErr w:type="spellStart"/>
      <w:r w:rsidRPr="003D6A47">
        <w:rPr>
          <w:rFonts w:ascii="Palatino" w:hAnsi="Palatino"/>
        </w:rPr>
        <w:t>tema</w:t>
      </w:r>
      <w:proofErr w:type="spellEnd"/>
      <w:r w:rsidRPr="003D6A47">
        <w:rPr>
          <w:rFonts w:ascii="Palatino" w:hAnsi="Palatino"/>
        </w:rPr>
        <w:t xml:space="preserve"> di Flavio Biondo </w:t>
      </w:r>
      <w:proofErr w:type="spellStart"/>
      <w:r w:rsidRPr="003D6A47">
        <w:rPr>
          <w:rFonts w:ascii="Palatino" w:hAnsi="Palatino"/>
        </w:rPr>
        <w:t>sulle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facciate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romane</w:t>
      </w:r>
      <w:proofErr w:type="spellEnd"/>
      <w:r w:rsidRPr="003D6A47">
        <w:rPr>
          <w:rFonts w:ascii="Palatino" w:hAnsi="Palatino"/>
        </w:rPr>
        <w:t xml:space="preserve"> del Cinquecento: il </w:t>
      </w:r>
      <w:proofErr w:type="spellStart"/>
      <w:r w:rsidRPr="003D6A47">
        <w:rPr>
          <w:rFonts w:ascii="Palatino" w:hAnsi="Palatino"/>
        </w:rPr>
        <w:t>caso</w:t>
      </w:r>
      <w:proofErr w:type="spellEnd"/>
      <w:r w:rsidRPr="003D6A47">
        <w:rPr>
          <w:rFonts w:ascii="Palatino" w:hAnsi="Palatino"/>
        </w:rPr>
        <w:t xml:space="preserve"> del </w:t>
      </w:r>
      <w:proofErr w:type="spellStart"/>
      <w:r w:rsidRPr="003D6A47">
        <w:rPr>
          <w:rFonts w:ascii="Palatino" w:hAnsi="Palatino"/>
        </w:rPr>
        <w:t>Collegio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Capranica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decorato</w:t>
      </w:r>
      <w:proofErr w:type="spellEnd"/>
      <w:r w:rsidRPr="003D6A47">
        <w:rPr>
          <w:rFonts w:ascii="Palatino" w:hAnsi="Palatino"/>
        </w:rPr>
        <w:t xml:space="preserve"> da </w:t>
      </w:r>
      <w:proofErr w:type="spellStart"/>
      <w:r w:rsidRPr="003D6A47">
        <w:rPr>
          <w:rFonts w:ascii="Palatino" w:hAnsi="Palatino"/>
        </w:rPr>
        <w:t>Polidoro</w:t>
      </w:r>
      <w:proofErr w:type="spellEnd"/>
      <w:r w:rsidRPr="003D6A47">
        <w:rPr>
          <w:rFonts w:ascii="Palatino" w:hAnsi="Palatino"/>
        </w:rPr>
        <w:t xml:space="preserve"> e </w:t>
      </w:r>
      <w:proofErr w:type="spellStart"/>
      <w:r w:rsidRPr="003D6A47">
        <w:rPr>
          <w:rFonts w:ascii="Palatino" w:hAnsi="Palatino"/>
        </w:rPr>
        <w:t>Maturino</w:t>
      </w:r>
      <w:proofErr w:type="spellEnd"/>
      <w:r w:rsidRPr="003D6A47">
        <w:rPr>
          <w:rFonts w:ascii="Palatino" w:hAnsi="Palatino"/>
        </w:rPr>
        <w:t xml:space="preserve">”, in </w:t>
      </w:r>
      <w:r w:rsidRPr="003D6A47">
        <w:rPr>
          <w:rFonts w:ascii="Palatino" w:hAnsi="Palatino"/>
          <w:i/>
        </w:rPr>
        <w:t xml:space="preserve">Il </w:t>
      </w:r>
      <w:proofErr w:type="spellStart"/>
      <w:r w:rsidRPr="003D6A47">
        <w:rPr>
          <w:rFonts w:ascii="Palatino" w:hAnsi="Palatino"/>
          <w:i/>
        </w:rPr>
        <w:t>Rinascimento</w:t>
      </w:r>
      <w:proofErr w:type="spellEnd"/>
      <w:r w:rsidRPr="003D6A47">
        <w:rPr>
          <w:rFonts w:ascii="Palatino" w:hAnsi="Palatino"/>
          <w:i/>
        </w:rPr>
        <w:t xml:space="preserve"> a Roma. Nel segno di Michelangelo e </w:t>
      </w:r>
      <w:proofErr w:type="spellStart"/>
      <w:r w:rsidRPr="003D6A47">
        <w:rPr>
          <w:rFonts w:ascii="Palatino" w:hAnsi="Palatino"/>
          <w:i/>
        </w:rPr>
        <w:t>Raffaello</w:t>
      </w:r>
      <w:proofErr w:type="spellEnd"/>
      <w:r w:rsidR="00507064">
        <w:rPr>
          <w:rFonts w:ascii="Palatino" w:hAnsi="Palatino"/>
        </w:rPr>
        <w:t xml:space="preserve">, ed. </w:t>
      </w:r>
      <w:r w:rsidRPr="003D6A47">
        <w:rPr>
          <w:rFonts w:ascii="Palatino" w:hAnsi="Palatino"/>
        </w:rPr>
        <w:t xml:space="preserve">Maria Grazia </w:t>
      </w:r>
      <w:proofErr w:type="spellStart"/>
      <w:r w:rsidRPr="003D6A47">
        <w:rPr>
          <w:rFonts w:ascii="Palatino" w:hAnsi="Palatino"/>
        </w:rPr>
        <w:t>Bernardini</w:t>
      </w:r>
      <w:proofErr w:type="spellEnd"/>
      <w:r w:rsidRPr="003D6A47">
        <w:rPr>
          <w:rFonts w:ascii="Palatino" w:hAnsi="Palatino"/>
        </w:rPr>
        <w:t xml:space="preserve"> and Marco </w:t>
      </w:r>
      <w:proofErr w:type="spellStart"/>
      <w:r w:rsidRPr="003D6A47">
        <w:rPr>
          <w:rFonts w:ascii="Palatino" w:hAnsi="Palatino"/>
        </w:rPr>
        <w:t>Bussagli</w:t>
      </w:r>
      <w:proofErr w:type="spellEnd"/>
      <w:r w:rsidRPr="003D6A47">
        <w:rPr>
          <w:rFonts w:ascii="Palatino" w:hAnsi="Palatino"/>
        </w:rPr>
        <w:t xml:space="preserve"> (Milan 2011), 42–51</w:t>
      </w:r>
    </w:p>
    <w:p w14:paraId="05575DBF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R. </w:t>
      </w:r>
      <w:proofErr w:type="spellStart"/>
      <w:r w:rsidRPr="003D6A47">
        <w:rPr>
          <w:rFonts w:ascii="Palatino" w:hAnsi="Palatino"/>
        </w:rPr>
        <w:t>Fubini</w:t>
      </w:r>
      <w:proofErr w:type="spellEnd"/>
      <w:r w:rsidRPr="003D6A47">
        <w:rPr>
          <w:rFonts w:ascii="Palatino" w:hAnsi="Palatino"/>
        </w:rPr>
        <w:t xml:space="preserve">, “Biondo, Flavio” in </w:t>
      </w:r>
      <w:proofErr w:type="spellStart"/>
      <w:r w:rsidRPr="003D6A47">
        <w:rPr>
          <w:rFonts w:ascii="Palatino" w:hAnsi="Palatino"/>
          <w:i/>
        </w:rPr>
        <w:t>Dizionario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biografico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degli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italiani</w:t>
      </w:r>
      <w:proofErr w:type="spellEnd"/>
      <w:r w:rsidRPr="003D6A47">
        <w:rPr>
          <w:rFonts w:ascii="Palatino" w:hAnsi="Palatino"/>
        </w:rPr>
        <w:t>, 10 (1968)</w:t>
      </w:r>
      <w:r w:rsidR="001872AC" w:rsidRPr="003D6A47">
        <w:rPr>
          <w:rFonts w:ascii="Palatino" w:hAnsi="Palatino"/>
        </w:rPr>
        <w:t>,</w:t>
      </w:r>
      <w:r w:rsidRPr="003D6A47">
        <w:rPr>
          <w:rFonts w:ascii="Palatino" w:hAnsi="Palatino"/>
        </w:rPr>
        <w:t xml:space="preserve"> 536-59</w:t>
      </w:r>
    </w:p>
    <w:p w14:paraId="235E4F9D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  <w:bCs/>
          <w:iCs/>
          <w:lang w:val="en-GB"/>
        </w:rPr>
        <w:t xml:space="preserve">R. </w:t>
      </w:r>
      <w:proofErr w:type="spellStart"/>
      <w:r w:rsidRPr="003D6A47">
        <w:rPr>
          <w:rFonts w:ascii="Palatino" w:hAnsi="Palatino"/>
          <w:bCs/>
          <w:iCs/>
          <w:lang w:val="en-GB"/>
        </w:rPr>
        <w:t>Fubini</w:t>
      </w:r>
      <w:proofErr w:type="spellEnd"/>
      <w:r w:rsidRPr="003D6A47">
        <w:rPr>
          <w:rFonts w:ascii="Palatino" w:hAnsi="Palatino"/>
          <w:bCs/>
          <w:iCs/>
          <w:lang w:val="en-GB"/>
        </w:rPr>
        <w:t xml:space="preserve">, “La Geografia </w:t>
      </w:r>
      <w:proofErr w:type="spellStart"/>
      <w:r w:rsidRPr="003D6A47">
        <w:rPr>
          <w:rFonts w:ascii="Palatino" w:hAnsi="Palatino"/>
          <w:bCs/>
          <w:iCs/>
          <w:lang w:val="en-GB"/>
        </w:rPr>
        <w:t>storica</w:t>
      </w:r>
      <w:proofErr w:type="spellEnd"/>
      <w:r w:rsidRPr="003D6A47">
        <w:rPr>
          <w:rFonts w:ascii="Palatino" w:hAnsi="Palatino"/>
          <w:bCs/>
          <w:iCs/>
          <w:lang w:val="en-GB"/>
        </w:rPr>
        <w:t xml:space="preserve"> dell’ “Italia </w:t>
      </w:r>
      <w:proofErr w:type="spellStart"/>
      <w:r w:rsidRPr="003D6A47">
        <w:rPr>
          <w:rFonts w:ascii="Palatino" w:hAnsi="Palatino"/>
          <w:bCs/>
          <w:iCs/>
          <w:lang w:val="en-GB"/>
        </w:rPr>
        <w:t>illustrata</w:t>
      </w:r>
      <w:proofErr w:type="spellEnd"/>
      <w:r w:rsidRPr="003D6A47">
        <w:rPr>
          <w:rFonts w:ascii="Palatino" w:hAnsi="Palatino"/>
          <w:bCs/>
          <w:iCs/>
          <w:lang w:val="en-GB"/>
        </w:rPr>
        <w:t xml:space="preserve">” di Biondo Flavio e le </w:t>
      </w:r>
      <w:proofErr w:type="spellStart"/>
      <w:r w:rsidRPr="003D6A47">
        <w:rPr>
          <w:rFonts w:ascii="Palatino" w:hAnsi="Palatino"/>
          <w:bCs/>
          <w:iCs/>
          <w:lang w:val="en-GB"/>
        </w:rPr>
        <w:t>tradizioni</w:t>
      </w:r>
      <w:proofErr w:type="spellEnd"/>
      <w:r w:rsidRPr="003D6A47">
        <w:rPr>
          <w:rFonts w:ascii="Palatino" w:hAnsi="Palatino"/>
          <w:bCs/>
          <w:iCs/>
          <w:lang w:val="en-GB"/>
        </w:rPr>
        <w:t xml:space="preserve"> </w:t>
      </w:r>
      <w:proofErr w:type="spellStart"/>
      <w:r w:rsidRPr="003D6A47">
        <w:rPr>
          <w:rFonts w:ascii="Palatino" w:hAnsi="Palatino"/>
          <w:bCs/>
          <w:iCs/>
          <w:lang w:val="en-GB"/>
        </w:rPr>
        <w:t>dell’etnografia</w:t>
      </w:r>
      <w:proofErr w:type="spellEnd"/>
      <w:r w:rsidRPr="003D6A47">
        <w:rPr>
          <w:rFonts w:ascii="Palatino" w:hAnsi="Palatino"/>
          <w:bCs/>
          <w:iCs/>
          <w:lang w:val="en-GB"/>
        </w:rPr>
        <w:t xml:space="preserve">”, in </w:t>
      </w:r>
      <w:r w:rsidRPr="003D6A47">
        <w:rPr>
          <w:rFonts w:ascii="Palatino" w:hAnsi="Palatino"/>
          <w:bCs/>
          <w:i/>
          <w:iCs/>
          <w:lang w:val="en-GB"/>
        </w:rPr>
        <w:t xml:space="preserve">La </w:t>
      </w:r>
      <w:proofErr w:type="spellStart"/>
      <w:r w:rsidRPr="003D6A47">
        <w:rPr>
          <w:rFonts w:ascii="Palatino" w:hAnsi="Palatino"/>
          <w:bCs/>
          <w:i/>
          <w:iCs/>
          <w:lang w:val="en-GB"/>
        </w:rPr>
        <w:t>cultura</w:t>
      </w:r>
      <w:proofErr w:type="spellEnd"/>
      <w:r w:rsidRPr="003D6A47">
        <w:rPr>
          <w:rFonts w:ascii="Palatino" w:hAnsi="Palatino"/>
          <w:bCs/>
          <w:i/>
          <w:iCs/>
          <w:lang w:val="en-GB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GB"/>
        </w:rPr>
        <w:t>umanistica</w:t>
      </w:r>
      <w:proofErr w:type="spellEnd"/>
      <w:r w:rsidRPr="003D6A47">
        <w:rPr>
          <w:rFonts w:ascii="Palatino" w:hAnsi="Palatino"/>
          <w:bCs/>
          <w:i/>
          <w:iCs/>
          <w:lang w:val="en-GB"/>
        </w:rPr>
        <w:t xml:space="preserve"> a Forlì </w:t>
      </w:r>
      <w:proofErr w:type="spellStart"/>
      <w:r w:rsidRPr="003D6A47">
        <w:rPr>
          <w:rFonts w:ascii="Palatino" w:hAnsi="Palatino"/>
          <w:bCs/>
          <w:i/>
          <w:iCs/>
          <w:lang w:val="en-GB"/>
        </w:rPr>
        <w:t>fra</w:t>
      </w:r>
      <w:proofErr w:type="spellEnd"/>
      <w:r w:rsidRPr="003D6A47">
        <w:rPr>
          <w:rFonts w:ascii="Palatino" w:hAnsi="Palatino"/>
          <w:bCs/>
          <w:i/>
          <w:iCs/>
          <w:lang w:val="en-GB"/>
        </w:rPr>
        <w:t xml:space="preserve"> Biondo e </w:t>
      </w:r>
      <w:proofErr w:type="spellStart"/>
      <w:r w:rsidRPr="003D6A47">
        <w:rPr>
          <w:rFonts w:ascii="Palatino" w:hAnsi="Palatino"/>
          <w:bCs/>
          <w:i/>
          <w:iCs/>
          <w:lang w:val="en-GB"/>
        </w:rPr>
        <w:lastRenderedPageBreak/>
        <w:t>Melorro</w:t>
      </w:r>
      <w:proofErr w:type="spellEnd"/>
      <w:r w:rsidR="00507064">
        <w:rPr>
          <w:rFonts w:ascii="Palatino" w:hAnsi="Palatino"/>
          <w:bCs/>
          <w:iCs/>
          <w:lang w:val="en-GB"/>
        </w:rPr>
        <w:t xml:space="preserve">, </w:t>
      </w:r>
      <w:r w:rsidRPr="003D6A47">
        <w:rPr>
          <w:rFonts w:ascii="Palatino" w:hAnsi="Palatino"/>
          <w:bCs/>
          <w:iCs/>
          <w:lang w:val="en-GB"/>
        </w:rPr>
        <w:t xml:space="preserve">ed. L. Avellini, L. </w:t>
      </w:r>
      <w:proofErr w:type="spellStart"/>
      <w:r w:rsidRPr="003D6A47">
        <w:rPr>
          <w:rFonts w:ascii="Palatino" w:hAnsi="Palatino"/>
          <w:bCs/>
          <w:iCs/>
          <w:lang w:val="en-GB"/>
        </w:rPr>
        <w:t>Michelacci</w:t>
      </w:r>
      <w:proofErr w:type="spellEnd"/>
      <w:r w:rsidRPr="003D6A47">
        <w:rPr>
          <w:rFonts w:ascii="Palatino" w:hAnsi="Palatino"/>
          <w:bCs/>
          <w:iCs/>
          <w:lang w:val="en-GB"/>
        </w:rPr>
        <w:t xml:space="preserve"> (Bologna 1997), 89-112</w:t>
      </w:r>
      <w:r w:rsidRPr="003D6A47">
        <w:rPr>
          <w:rFonts w:ascii="Palatino" w:hAnsi="Palatino"/>
        </w:rPr>
        <w:t xml:space="preserve"> </w:t>
      </w:r>
      <w:r w:rsidR="00EB4FD1" w:rsidRPr="003D6A47">
        <w:rPr>
          <w:rFonts w:ascii="Palatino" w:hAnsi="Palatino"/>
        </w:rPr>
        <w:t xml:space="preserve">= Id., </w:t>
      </w:r>
      <w:proofErr w:type="spellStart"/>
      <w:r w:rsidR="00EB4FD1" w:rsidRPr="003D6A47">
        <w:rPr>
          <w:rFonts w:ascii="Palatino" w:hAnsi="Palatino"/>
          <w:i/>
        </w:rPr>
        <w:t>Storiografia</w:t>
      </w:r>
      <w:proofErr w:type="spellEnd"/>
      <w:r w:rsidR="00EB4FD1" w:rsidRPr="003D6A47">
        <w:rPr>
          <w:rFonts w:ascii="Palatino" w:hAnsi="Palatino"/>
          <w:i/>
        </w:rPr>
        <w:t xml:space="preserve"> </w:t>
      </w:r>
      <w:proofErr w:type="spellStart"/>
      <w:r w:rsidR="00EB4FD1" w:rsidRPr="003D6A47">
        <w:rPr>
          <w:rFonts w:ascii="Palatino" w:hAnsi="Palatino"/>
          <w:i/>
        </w:rPr>
        <w:t>dell’Umanesimo</w:t>
      </w:r>
      <w:proofErr w:type="spellEnd"/>
      <w:r w:rsidR="00EB4FD1" w:rsidRPr="003D6A47">
        <w:rPr>
          <w:rFonts w:ascii="Palatino" w:hAnsi="Palatino"/>
          <w:i/>
        </w:rPr>
        <w:t xml:space="preserve"> in Italia da Leonardo Bruni ad </w:t>
      </w:r>
      <w:proofErr w:type="spellStart"/>
      <w:r w:rsidR="00EB4FD1" w:rsidRPr="003D6A47">
        <w:rPr>
          <w:rFonts w:ascii="Palatino" w:hAnsi="Palatino"/>
          <w:i/>
        </w:rPr>
        <w:t>Annio</w:t>
      </w:r>
      <w:proofErr w:type="spellEnd"/>
      <w:r w:rsidR="00EB4FD1" w:rsidRPr="003D6A47">
        <w:rPr>
          <w:rFonts w:ascii="Palatino" w:hAnsi="Palatino"/>
          <w:i/>
        </w:rPr>
        <w:t xml:space="preserve"> da </w:t>
      </w:r>
      <w:proofErr w:type="spellStart"/>
      <w:r w:rsidR="00EB4FD1" w:rsidRPr="003D6A47">
        <w:rPr>
          <w:rFonts w:ascii="Palatino" w:hAnsi="Palatino"/>
          <w:i/>
        </w:rPr>
        <w:t>Viterbo</w:t>
      </w:r>
      <w:proofErr w:type="spellEnd"/>
      <w:r w:rsidR="00EB4FD1" w:rsidRPr="003D6A47">
        <w:rPr>
          <w:rFonts w:ascii="Palatino" w:hAnsi="Palatino"/>
        </w:rPr>
        <w:t>, (Rome 2003), 53-76</w:t>
      </w:r>
    </w:p>
    <w:p w14:paraId="73D7B35D" w14:textId="77777777" w:rsidR="00EB4FD1" w:rsidRPr="003D6A47" w:rsidRDefault="00EB4FD1" w:rsidP="00EB4FD1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R. </w:t>
      </w:r>
      <w:proofErr w:type="spellStart"/>
      <w:r w:rsidRPr="003D6A47">
        <w:rPr>
          <w:rFonts w:ascii="Palatino" w:hAnsi="Palatino"/>
        </w:rPr>
        <w:t>Fubini</w:t>
      </w:r>
      <w:proofErr w:type="spellEnd"/>
      <w:r w:rsidRPr="003D6A47">
        <w:rPr>
          <w:rFonts w:ascii="Palatino" w:hAnsi="Palatino"/>
        </w:rPr>
        <w:t>, “</w:t>
      </w:r>
      <w:r w:rsidRPr="003D6A47">
        <w:rPr>
          <w:rFonts w:ascii="Palatino" w:hAnsi="Palatino"/>
          <w:lang w:val="en-US"/>
        </w:rPr>
        <w:t>Il “</w:t>
      </w:r>
      <w:r w:rsidRPr="003D6A47">
        <w:rPr>
          <w:rFonts w:ascii="Palatino" w:hAnsi="Palatino"/>
          <w:bCs/>
          <w:lang w:val="en-US"/>
        </w:rPr>
        <w:t xml:space="preserve">De </w:t>
      </w:r>
      <w:proofErr w:type="spellStart"/>
      <w:r w:rsidRPr="003D6A47">
        <w:rPr>
          <w:rFonts w:ascii="Palatino" w:hAnsi="Palatino"/>
          <w:bCs/>
          <w:lang w:val="en-US"/>
        </w:rPr>
        <w:t>viris</w:t>
      </w:r>
      <w:proofErr w:type="spellEnd"/>
      <w:r w:rsidRPr="003D6A47">
        <w:rPr>
          <w:rFonts w:ascii="Palatino" w:hAnsi="Palatino"/>
          <w:b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lang w:val="en-US"/>
        </w:rPr>
        <w:t>illustribus</w:t>
      </w:r>
      <w:proofErr w:type="spellEnd"/>
      <w:r w:rsidRPr="003D6A47">
        <w:rPr>
          <w:rFonts w:ascii="Palatino" w:hAnsi="Palatino"/>
          <w:lang w:val="en-US"/>
        </w:rPr>
        <w:t xml:space="preserve">” del </w:t>
      </w:r>
      <w:proofErr w:type="spellStart"/>
      <w:r w:rsidRPr="003D6A47">
        <w:rPr>
          <w:rFonts w:ascii="Palatino" w:hAnsi="Palatino"/>
          <w:bCs/>
          <w:lang w:val="en-US"/>
        </w:rPr>
        <w:t>Petrarca</w:t>
      </w:r>
      <w:proofErr w:type="spellEnd"/>
      <w:r w:rsidRPr="003D6A47">
        <w:rPr>
          <w:rFonts w:ascii="Palatino" w:hAnsi="Palatino"/>
          <w:bCs/>
          <w:lang w:val="en-US"/>
        </w:rPr>
        <w:t xml:space="preserve"> e la </w:t>
      </w:r>
      <w:proofErr w:type="spellStart"/>
      <w:r w:rsidRPr="003D6A47">
        <w:rPr>
          <w:rFonts w:ascii="Palatino" w:hAnsi="Palatino"/>
          <w:bCs/>
          <w:lang w:val="en-US"/>
        </w:rPr>
        <w:t>critica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dell’enciclopedismo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storico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nei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suoi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sviluppi</w:t>
      </w:r>
      <w:proofErr w:type="spellEnd"/>
      <w:r w:rsidRPr="003D6A47">
        <w:rPr>
          <w:rFonts w:ascii="Palatino" w:hAnsi="Palatino"/>
          <w:lang w:val="en-US"/>
        </w:rPr>
        <w:t xml:space="preserve"> in Biondo e in Valla” in </w:t>
      </w:r>
      <w:r w:rsidRPr="003D6A47">
        <w:rPr>
          <w:rFonts w:ascii="Palatino" w:hAnsi="Palatino"/>
        </w:rPr>
        <w:t xml:space="preserve">Id., </w:t>
      </w:r>
      <w:proofErr w:type="spellStart"/>
      <w:r w:rsidRPr="003D6A47">
        <w:rPr>
          <w:rFonts w:ascii="Palatino" w:hAnsi="Palatino"/>
          <w:i/>
        </w:rPr>
        <w:t>Storiografia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dell’Umanesimo</w:t>
      </w:r>
      <w:proofErr w:type="spellEnd"/>
      <w:r w:rsidRPr="003D6A47">
        <w:rPr>
          <w:rFonts w:ascii="Palatino" w:hAnsi="Palatino"/>
          <w:i/>
        </w:rPr>
        <w:t xml:space="preserve"> in Italia da Leonardo Bruni ad </w:t>
      </w:r>
      <w:proofErr w:type="spellStart"/>
      <w:r w:rsidRPr="003D6A47">
        <w:rPr>
          <w:rFonts w:ascii="Palatino" w:hAnsi="Palatino"/>
          <w:i/>
        </w:rPr>
        <w:t>Annio</w:t>
      </w:r>
      <w:proofErr w:type="spellEnd"/>
      <w:r w:rsidRPr="003D6A47">
        <w:rPr>
          <w:rFonts w:ascii="Palatino" w:hAnsi="Palatino"/>
          <w:i/>
        </w:rPr>
        <w:t xml:space="preserve"> da </w:t>
      </w:r>
      <w:proofErr w:type="spellStart"/>
      <w:r w:rsidRPr="003D6A47">
        <w:rPr>
          <w:rFonts w:ascii="Palatino" w:hAnsi="Palatino"/>
          <w:i/>
        </w:rPr>
        <w:t>Viterbo</w:t>
      </w:r>
      <w:proofErr w:type="spellEnd"/>
      <w:r w:rsidRPr="003D6A47">
        <w:rPr>
          <w:rFonts w:ascii="Palatino" w:hAnsi="Palatino"/>
        </w:rPr>
        <w:t>, (Rome 2003), 39-51</w:t>
      </w:r>
    </w:p>
    <w:p w14:paraId="25B55E5C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R. </w:t>
      </w:r>
      <w:proofErr w:type="spellStart"/>
      <w:r w:rsidRPr="003D6A47">
        <w:rPr>
          <w:rFonts w:ascii="Palatino" w:hAnsi="Palatino"/>
        </w:rPr>
        <w:t>Fubini</w:t>
      </w:r>
      <w:proofErr w:type="spellEnd"/>
      <w:r w:rsidRPr="003D6A47">
        <w:rPr>
          <w:rFonts w:ascii="Palatino" w:hAnsi="Palatino"/>
        </w:rPr>
        <w:t xml:space="preserve">, “Biondo Flavio e </w:t>
      </w:r>
      <w:proofErr w:type="spellStart"/>
      <w:r w:rsidRPr="003D6A47">
        <w:rPr>
          <w:rFonts w:ascii="Palatino" w:hAnsi="Palatino"/>
        </w:rPr>
        <w:t>l’antiquaria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romana</w:t>
      </w:r>
      <w:proofErr w:type="spellEnd"/>
      <w:r w:rsidRPr="003D6A47">
        <w:rPr>
          <w:rFonts w:ascii="Palatino" w:hAnsi="Palatino"/>
        </w:rPr>
        <w:t xml:space="preserve">. A) </w:t>
      </w:r>
      <w:proofErr w:type="spellStart"/>
      <w:r w:rsidRPr="003D6A47">
        <w:rPr>
          <w:rFonts w:ascii="Palatino" w:hAnsi="Palatino"/>
        </w:rPr>
        <w:t>Nuovi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studi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sulla</w:t>
      </w:r>
      <w:proofErr w:type="spellEnd"/>
      <w:r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  <w:i/>
        </w:rPr>
        <w:t xml:space="preserve">Roma </w:t>
      </w:r>
      <w:proofErr w:type="spellStart"/>
      <w:r w:rsidRPr="003D6A47">
        <w:rPr>
          <w:rFonts w:ascii="Palatino" w:hAnsi="Palatino"/>
          <w:i/>
        </w:rPr>
        <w:t>triumphans</w:t>
      </w:r>
      <w:proofErr w:type="spellEnd"/>
      <w:r w:rsidRPr="003D6A47">
        <w:rPr>
          <w:rFonts w:ascii="Palatino" w:hAnsi="Palatino"/>
        </w:rPr>
        <w:t xml:space="preserve">. B) </w:t>
      </w:r>
      <w:proofErr w:type="spellStart"/>
      <w:r w:rsidRPr="003D6A47">
        <w:rPr>
          <w:rFonts w:ascii="Palatino" w:hAnsi="Palatino"/>
        </w:rPr>
        <w:t>Onofrio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Panvinio</w:t>
      </w:r>
      <w:proofErr w:type="spellEnd"/>
      <w:r w:rsidRPr="003D6A47">
        <w:rPr>
          <w:rFonts w:ascii="Palatino" w:hAnsi="Palatino"/>
        </w:rPr>
        <w:t xml:space="preserve">: alle </w:t>
      </w:r>
      <w:proofErr w:type="spellStart"/>
      <w:r w:rsidRPr="003D6A47">
        <w:rPr>
          <w:rFonts w:ascii="Palatino" w:hAnsi="Palatino"/>
        </w:rPr>
        <w:t>origini</w:t>
      </w:r>
      <w:proofErr w:type="spellEnd"/>
      <w:r w:rsidRPr="003D6A47">
        <w:rPr>
          <w:rFonts w:ascii="Palatino" w:hAnsi="Palatino"/>
        </w:rPr>
        <w:t xml:space="preserve"> del </w:t>
      </w:r>
      <w:proofErr w:type="spellStart"/>
      <w:r w:rsidRPr="003D6A47">
        <w:rPr>
          <w:rFonts w:ascii="Palatino" w:hAnsi="Palatino"/>
        </w:rPr>
        <w:t>mito</w:t>
      </w:r>
      <w:proofErr w:type="spellEnd"/>
      <w:r w:rsidRPr="003D6A47">
        <w:rPr>
          <w:rFonts w:ascii="Palatino" w:hAnsi="Palatino"/>
        </w:rPr>
        <w:t xml:space="preserve"> di </w:t>
      </w:r>
      <w:proofErr w:type="spellStart"/>
      <w:r w:rsidRPr="003D6A47">
        <w:rPr>
          <w:rFonts w:ascii="Palatino" w:hAnsi="Palatino"/>
        </w:rPr>
        <w:t>Varrone</w:t>
      </w:r>
      <w:proofErr w:type="spellEnd"/>
      <w:r w:rsidRPr="003D6A47">
        <w:rPr>
          <w:rFonts w:ascii="Palatino" w:hAnsi="Palatino"/>
        </w:rPr>
        <w:t xml:space="preserve"> come </w:t>
      </w:r>
      <w:proofErr w:type="spellStart"/>
      <w:r w:rsidRPr="003D6A47">
        <w:rPr>
          <w:rFonts w:ascii="Palatino" w:hAnsi="Palatino"/>
        </w:rPr>
        <w:t>fondatore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della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scienza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antiquaria</w:t>
      </w:r>
      <w:proofErr w:type="spellEnd"/>
      <w:r w:rsidRPr="003D6A47">
        <w:rPr>
          <w:rFonts w:ascii="Palatino" w:hAnsi="Palatino"/>
        </w:rPr>
        <w:t xml:space="preserve">” in Id., </w:t>
      </w:r>
      <w:proofErr w:type="spellStart"/>
      <w:r w:rsidRPr="003D6A47">
        <w:rPr>
          <w:rFonts w:ascii="Palatino" w:hAnsi="Palatino"/>
          <w:i/>
        </w:rPr>
        <w:t>Storiografia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dell’Umanesimo</w:t>
      </w:r>
      <w:proofErr w:type="spellEnd"/>
      <w:r w:rsidRPr="003D6A47">
        <w:rPr>
          <w:rFonts w:ascii="Palatino" w:hAnsi="Palatino"/>
          <w:i/>
        </w:rPr>
        <w:t xml:space="preserve"> in Italia da Leonardo Bruni ad </w:t>
      </w:r>
      <w:proofErr w:type="spellStart"/>
      <w:r w:rsidRPr="003D6A47">
        <w:rPr>
          <w:rFonts w:ascii="Palatino" w:hAnsi="Palatino"/>
          <w:i/>
        </w:rPr>
        <w:t>Annio</w:t>
      </w:r>
      <w:proofErr w:type="spellEnd"/>
      <w:r w:rsidRPr="003D6A47">
        <w:rPr>
          <w:rFonts w:ascii="Palatino" w:hAnsi="Palatino"/>
          <w:i/>
        </w:rPr>
        <w:t xml:space="preserve"> da </w:t>
      </w:r>
      <w:proofErr w:type="spellStart"/>
      <w:r w:rsidRPr="003D6A47">
        <w:rPr>
          <w:rFonts w:ascii="Palatino" w:hAnsi="Palatino"/>
          <w:i/>
        </w:rPr>
        <w:t>Viterbo</w:t>
      </w:r>
      <w:proofErr w:type="spellEnd"/>
      <w:r w:rsidRPr="003D6A47">
        <w:rPr>
          <w:rFonts w:ascii="Palatino" w:hAnsi="Palatino"/>
        </w:rPr>
        <w:t>, (Rome 2003), 77-89</w:t>
      </w:r>
    </w:p>
    <w:p w14:paraId="5A530925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bCs/>
          <w:lang w:val="en-US"/>
        </w:rPr>
        <w:t>F. Gilbert</w:t>
      </w:r>
      <w:r w:rsidRPr="003D6A47">
        <w:rPr>
          <w:rFonts w:ascii="Palatino" w:hAnsi="Palatino"/>
          <w:lang w:val="en-US"/>
        </w:rPr>
        <w:t>, “</w:t>
      </w:r>
      <w:r w:rsidRPr="003D6A47">
        <w:rPr>
          <w:rFonts w:ascii="Palatino" w:hAnsi="Palatino"/>
          <w:bCs/>
          <w:lang w:val="en-US"/>
        </w:rPr>
        <w:t>Biondo</w:t>
      </w:r>
      <w:r w:rsidRPr="003D6A47">
        <w:rPr>
          <w:rFonts w:ascii="Palatino" w:hAnsi="Palatino"/>
          <w:lang w:val="en-US"/>
        </w:rPr>
        <w:t xml:space="preserve">, </w:t>
      </w:r>
      <w:proofErr w:type="spellStart"/>
      <w:r w:rsidRPr="003D6A47">
        <w:rPr>
          <w:rFonts w:ascii="Palatino" w:hAnsi="Palatino"/>
          <w:bCs/>
          <w:lang w:val="en-US"/>
        </w:rPr>
        <w:t>Sabellico</w:t>
      </w:r>
      <w:proofErr w:type="spellEnd"/>
      <w:r w:rsidRPr="003D6A47">
        <w:rPr>
          <w:rFonts w:ascii="Palatino" w:hAnsi="Palatino"/>
          <w:lang w:val="en-US"/>
        </w:rPr>
        <w:t xml:space="preserve">, and the Beginnings of Venetian Official Historiography”, in </w:t>
      </w:r>
      <w:r w:rsidRPr="003D6A47">
        <w:rPr>
          <w:rFonts w:ascii="Palatino" w:hAnsi="Palatino"/>
          <w:i/>
          <w:lang w:val="en-US"/>
        </w:rPr>
        <w:t xml:space="preserve">Florilegium </w:t>
      </w:r>
      <w:proofErr w:type="spellStart"/>
      <w:r w:rsidRPr="003D6A47">
        <w:rPr>
          <w:rFonts w:ascii="Palatino" w:hAnsi="Palatino"/>
          <w:i/>
          <w:lang w:val="en-US"/>
        </w:rPr>
        <w:t>Historiale</w:t>
      </w:r>
      <w:proofErr w:type="spellEnd"/>
      <w:r w:rsidRPr="003D6A47">
        <w:rPr>
          <w:rFonts w:ascii="Palatino" w:hAnsi="Palatino"/>
          <w:i/>
          <w:lang w:val="en-US"/>
        </w:rPr>
        <w:t>: Essays presented to Wallace K. Ferguson</w:t>
      </w:r>
      <w:r w:rsidRPr="003D6A47">
        <w:rPr>
          <w:rFonts w:ascii="Palatino" w:hAnsi="Palatino"/>
          <w:lang w:val="en-US"/>
        </w:rPr>
        <w:t>, ed. J. G. Row</w:t>
      </w:r>
      <w:r w:rsidR="00797284" w:rsidRPr="003D6A47">
        <w:rPr>
          <w:rFonts w:ascii="Palatino" w:hAnsi="Palatino"/>
          <w:lang w:val="en-US"/>
        </w:rPr>
        <w:t>e, and W. H. Stockdale (Toronto</w:t>
      </w:r>
      <w:r w:rsidRPr="003D6A47">
        <w:rPr>
          <w:rFonts w:ascii="Palatino" w:hAnsi="Palatino"/>
          <w:lang w:val="en-US"/>
        </w:rPr>
        <w:t xml:space="preserve"> 1971), 275-93</w:t>
      </w:r>
    </w:p>
    <w:p w14:paraId="34773D87" w14:textId="77777777" w:rsidR="006773F1" w:rsidRPr="003D6A47" w:rsidRDefault="006773F1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D. </w:t>
      </w:r>
      <w:proofErr w:type="spellStart"/>
      <w:r w:rsidRPr="003D6A47">
        <w:rPr>
          <w:rFonts w:ascii="Palatino" w:hAnsi="Palatino"/>
        </w:rPr>
        <w:t>Gionta</w:t>
      </w:r>
      <w:proofErr w:type="spellEnd"/>
      <w:r w:rsidRPr="003D6A47">
        <w:rPr>
          <w:rFonts w:ascii="Palatino" w:hAnsi="Palatino"/>
        </w:rPr>
        <w:t xml:space="preserve">, </w:t>
      </w:r>
      <w:r w:rsidRPr="003D6A47">
        <w:rPr>
          <w:rFonts w:ascii="Palatino" w:hAnsi="Palatino"/>
          <w:lang w:val="en-US"/>
        </w:rPr>
        <w:t>“</w:t>
      </w:r>
      <w:r w:rsidRPr="003D6A47">
        <w:rPr>
          <w:rFonts w:ascii="Palatino" w:hAnsi="Palatino"/>
          <w:iCs/>
        </w:rPr>
        <w:t xml:space="preserve">Una </w:t>
      </w:r>
      <w:proofErr w:type="spellStart"/>
      <w:r w:rsidRPr="003D6A47">
        <w:rPr>
          <w:rFonts w:ascii="Palatino" w:hAnsi="Palatino"/>
          <w:iCs/>
        </w:rPr>
        <w:t>piccola</w:t>
      </w:r>
      <w:proofErr w:type="spellEnd"/>
      <w:r w:rsidRPr="003D6A47">
        <w:rPr>
          <w:rFonts w:ascii="Palatino" w:hAnsi="Palatino"/>
          <w:iCs/>
        </w:rPr>
        <w:t xml:space="preserve"> </w:t>
      </w:r>
      <w:proofErr w:type="spellStart"/>
      <w:r w:rsidRPr="003D6A47">
        <w:rPr>
          <w:rFonts w:ascii="Palatino" w:hAnsi="Palatino"/>
          <w:iCs/>
        </w:rPr>
        <w:t>silloge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epigrafica</w:t>
      </w:r>
      <w:proofErr w:type="spellEnd"/>
      <w:r w:rsidRPr="003D6A47">
        <w:rPr>
          <w:rFonts w:ascii="Palatino" w:hAnsi="Palatino"/>
        </w:rPr>
        <w:t xml:space="preserve"> in un </w:t>
      </w:r>
      <w:proofErr w:type="spellStart"/>
      <w:r w:rsidRPr="003D6A47">
        <w:rPr>
          <w:rFonts w:ascii="Palatino" w:hAnsi="Palatino"/>
        </w:rPr>
        <w:t>manoscritto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della</w:t>
      </w:r>
      <w:proofErr w:type="spellEnd"/>
      <w:r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  <w:i/>
        </w:rPr>
        <w:t xml:space="preserve">Roma </w:t>
      </w:r>
      <w:proofErr w:type="spellStart"/>
      <w:r w:rsidRPr="003D6A47">
        <w:rPr>
          <w:rFonts w:ascii="Palatino" w:hAnsi="Palatino"/>
          <w:i/>
        </w:rPr>
        <w:t>instaurata</w:t>
      </w:r>
      <w:proofErr w:type="spellEnd"/>
      <w:r w:rsidRPr="003D6A47">
        <w:rPr>
          <w:rFonts w:ascii="Palatino" w:hAnsi="Palatino"/>
          <w:lang w:val="en-US"/>
        </w:rPr>
        <w:t>“</w:t>
      </w:r>
      <w:r w:rsidRPr="003D6A47">
        <w:rPr>
          <w:rFonts w:ascii="Palatino" w:hAnsi="Palatino"/>
        </w:rPr>
        <w:t xml:space="preserve">, in </w:t>
      </w:r>
      <w:r w:rsidRPr="003D6A47">
        <w:rPr>
          <w:rFonts w:ascii="Palatino" w:hAnsi="Palatino"/>
          <w:i/>
        </w:rPr>
        <w:t xml:space="preserve">Roma, Napoli e </w:t>
      </w:r>
      <w:proofErr w:type="spellStart"/>
      <w:r w:rsidRPr="003D6A47">
        <w:rPr>
          <w:rFonts w:ascii="Palatino" w:hAnsi="Palatino"/>
          <w:i/>
        </w:rPr>
        <w:t>altri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viaggi</w:t>
      </w:r>
      <w:proofErr w:type="spellEnd"/>
      <w:r w:rsidRPr="003D6A47">
        <w:rPr>
          <w:rFonts w:ascii="Palatino" w:hAnsi="Palatino"/>
          <w:i/>
        </w:rPr>
        <w:t xml:space="preserve">. Per Mauro de </w:t>
      </w:r>
      <w:proofErr w:type="spellStart"/>
      <w:r w:rsidRPr="003D6A47">
        <w:rPr>
          <w:rFonts w:ascii="Palatino" w:hAnsi="Palatino"/>
          <w:i/>
        </w:rPr>
        <w:t>Nichilo</w:t>
      </w:r>
      <w:proofErr w:type="spellEnd"/>
      <w:r w:rsidRPr="003D6A47">
        <w:rPr>
          <w:rFonts w:ascii="Palatino" w:hAnsi="Palatino"/>
        </w:rPr>
        <w:t xml:space="preserve">, ed. </w:t>
      </w:r>
      <w:r w:rsidRPr="003D6A47">
        <w:rPr>
          <w:rFonts w:ascii="Palatino" w:hAnsi="Palatino"/>
          <w:iCs/>
        </w:rPr>
        <w:t>D</w:t>
      </w:r>
      <w:r w:rsidRPr="003D6A47">
        <w:rPr>
          <w:rFonts w:ascii="Palatino" w:hAnsi="Palatino"/>
        </w:rPr>
        <w:t xml:space="preserve">. Canfora e C. </w:t>
      </w:r>
      <w:proofErr w:type="spellStart"/>
      <w:r w:rsidRPr="003D6A47">
        <w:rPr>
          <w:rFonts w:ascii="Palatino" w:hAnsi="Palatino"/>
        </w:rPr>
        <w:t>Corfiati</w:t>
      </w:r>
      <w:proofErr w:type="spellEnd"/>
      <w:r w:rsidRPr="003D6A47">
        <w:rPr>
          <w:rFonts w:ascii="Palatino" w:hAnsi="Palatino"/>
        </w:rPr>
        <w:t xml:space="preserve"> (Bari 2017), 197-206</w:t>
      </w:r>
    </w:p>
    <w:p w14:paraId="4D68BD05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D. </w:t>
      </w:r>
      <w:proofErr w:type="spellStart"/>
      <w:r w:rsidRPr="003D6A47">
        <w:rPr>
          <w:rFonts w:ascii="Palatino" w:hAnsi="Palatino"/>
        </w:rPr>
        <w:t>Gionta</w:t>
      </w:r>
      <w:proofErr w:type="spellEnd"/>
      <w:r w:rsidRPr="003D6A47">
        <w:rPr>
          <w:rFonts w:ascii="Palatino" w:hAnsi="Palatino"/>
        </w:rPr>
        <w:t xml:space="preserve">, “Storia di </w:t>
      </w:r>
      <w:proofErr w:type="spellStart"/>
      <w:r w:rsidRPr="003D6A47">
        <w:rPr>
          <w:rFonts w:ascii="Palatino" w:hAnsi="Palatino"/>
        </w:rPr>
        <w:t>una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citazione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erodiana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nella</w:t>
      </w:r>
      <w:proofErr w:type="spellEnd"/>
      <w:r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  <w:i/>
        </w:rPr>
        <w:t xml:space="preserve">Roma </w:t>
      </w:r>
      <w:proofErr w:type="spellStart"/>
      <w:r w:rsidRPr="003D6A47">
        <w:rPr>
          <w:rFonts w:ascii="Palatino" w:hAnsi="Palatino"/>
          <w:i/>
        </w:rPr>
        <w:t>triumphans</w:t>
      </w:r>
      <w:proofErr w:type="spellEnd"/>
      <w:r w:rsidRPr="003D6A47">
        <w:rPr>
          <w:rFonts w:ascii="Palatino" w:hAnsi="Palatino"/>
        </w:rPr>
        <w:t xml:space="preserve">: da Ognibene da </w:t>
      </w:r>
      <w:proofErr w:type="spellStart"/>
      <w:r w:rsidRPr="003D6A47">
        <w:rPr>
          <w:rFonts w:ascii="Palatino" w:hAnsi="Palatino"/>
        </w:rPr>
        <w:t>Lonigo</w:t>
      </w:r>
      <w:proofErr w:type="spellEnd"/>
      <w:r w:rsidRPr="003D6A47">
        <w:rPr>
          <w:rFonts w:ascii="Palatino" w:hAnsi="Palatino"/>
        </w:rPr>
        <w:t xml:space="preserve"> a </w:t>
      </w:r>
      <w:proofErr w:type="spellStart"/>
      <w:r w:rsidRPr="003D6A47">
        <w:rPr>
          <w:rFonts w:ascii="Palatino" w:hAnsi="Palatino"/>
        </w:rPr>
        <w:t>Poliziano</w:t>
      </w:r>
      <w:proofErr w:type="spellEnd"/>
      <w:r w:rsidRPr="003D6A47">
        <w:rPr>
          <w:rFonts w:ascii="Palatino" w:hAnsi="Palatino"/>
        </w:rPr>
        <w:t xml:space="preserve">” in </w:t>
      </w:r>
      <w:proofErr w:type="spellStart"/>
      <w:r w:rsidRPr="003D6A47">
        <w:rPr>
          <w:rFonts w:ascii="Palatino" w:hAnsi="Palatino"/>
          <w:i/>
        </w:rPr>
        <w:t>Vetustatis</w:t>
      </w:r>
      <w:proofErr w:type="spellEnd"/>
      <w:r w:rsidRPr="003D6A47">
        <w:rPr>
          <w:rFonts w:ascii="Palatino" w:hAnsi="Palatino"/>
          <w:i/>
        </w:rPr>
        <w:t xml:space="preserve"> Indagator. </w:t>
      </w:r>
      <w:proofErr w:type="spellStart"/>
      <w:r w:rsidRPr="003D6A47">
        <w:rPr>
          <w:rFonts w:ascii="Palatino" w:hAnsi="Palatino"/>
          <w:i/>
        </w:rPr>
        <w:t>Scritti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offerti</w:t>
      </w:r>
      <w:proofErr w:type="spellEnd"/>
      <w:r w:rsidRPr="003D6A47">
        <w:rPr>
          <w:rFonts w:ascii="Palatino" w:hAnsi="Palatino"/>
          <w:i/>
        </w:rPr>
        <w:t xml:space="preserve"> a Filippo di Benedetto</w:t>
      </w:r>
      <w:r w:rsidRPr="003D6A47">
        <w:rPr>
          <w:rFonts w:ascii="Palatino" w:hAnsi="Palatino"/>
        </w:rPr>
        <w:t xml:space="preserve">, ed. V. </w:t>
      </w:r>
      <w:proofErr w:type="spellStart"/>
      <w:r w:rsidRPr="003D6A47">
        <w:rPr>
          <w:rFonts w:ascii="Palatino" w:hAnsi="Palatino"/>
        </w:rPr>
        <w:t>Fera</w:t>
      </w:r>
      <w:proofErr w:type="spellEnd"/>
      <w:r w:rsidRPr="003D6A47">
        <w:rPr>
          <w:rFonts w:ascii="Palatino" w:hAnsi="Palatino"/>
        </w:rPr>
        <w:t xml:space="preserve"> and A. </w:t>
      </w:r>
      <w:proofErr w:type="spellStart"/>
      <w:r w:rsidRPr="003D6A47">
        <w:rPr>
          <w:rFonts w:ascii="Palatino" w:hAnsi="Palatino"/>
        </w:rPr>
        <w:t>Guida</w:t>
      </w:r>
      <w:proofErr w:type="spellEnd"/>
      <w:r w:rsidRPr="003D6A47">
        <w:rPr>
          <w:rFonts w:ascii="Palatino" w:hAnsi="Palatino"/>
        </w:rPr>
        <w:t xml:space="preserve"> (Messina 1999), 129-53 </w:t>
      </w:r>
    </w:p>
    <w:p w14:paraId="38AE29A6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A. Grafton, “Rediscovering a lost Continent”, </w:t>
      </w:r>
      <w:r w:rsidRPr="003D6A47">
        <w:rPr>
          <w:rFonts w:ascii="Palatino" w:hAnsi="Palatino"/>
          <w:i/>
        </w:rPr>
        <w:t>NYRB</w:t>
      </w:r>
      <w:r w:rsidRPr="003D6A47">
        <w:rPr>
          <w:rFonts w:ascii="Palatino" w:hAnsi="Palatino"/>
        </w:rPr>
        <w:t xml:space="preserve"> 53, 15 (Oct. 5, 2006)</w:t>
      </w:r>
    </w:p>
    <w:p w14:paraId="4ECC3CC4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  <w:bCs/>
          <w:iCs/>
          <w:lang w:val="en-GB"/>
        </w:rPr>
        <w:t xml:space="preserve">G. </w:t>
      </w:r>
      <w:proofErr w:type="spellStart"/>
      <w:r w:rsidRPr="003D6A47">
        <w:rPr>
          <w:rFonts w:ascii="Palatino" w:hAnsi="Palatino"/>
          <w:bCs/>
          <w:iCs/>
          <w:lang w:val="en-GB"/>
        </w:rPr>
        <w:t>Granata</w:t>
      </w:r>
      <w:proofErr w:type="spellEnd"/>
      <w:r w:rsidRPr="003D6A47">
        <w:rPr>
          <w:rFonts w:ascii="Palatino" w:hAnsi="Palatino"/>
          <w:bCs/>
          <w:iCs/>
          <w:lang w:val="en-GB"/>
        </w:rPr>
        <w:t xml:space="preserve">, </w:t>
      </w:r>
      <w:r w:rsidRPr="003D6A47">
        <w:rPr>
          <w:rFonts w:ascii="Palatino" w:hAnsi="Palatino"/>
          <w:bCs/>
          <w:i/>
          <w:iCs/>
          <w:lang w:val="en-GB"/>
        </w:rPr>
        <w:t xml:space="preserve">La </w:t>
      </w:r>
      <w:proofErr w:type="spellStart"/>
      <w:r w:rsidRPr="003D6A47">
        <w:rPr>
          <w:rFonts w:ascii="Palatino" w:hAnsi="Palatino"/>
          <w:bCs/>
          <w:i/>
          <w:iCs/>
          <w:lang w:val="en-GB"/>
        </w:rPr>
        <w:t>vicenda</w:t>
      </w:r>
      <w:proofErr w:type="spellEnd"/>
      <w:r w:rsidRPr="003D6A47">
        <w:rPr>
          <w:rFonts w:ascii="Palatino" w:hAnsi="Palatino"/>
          <w:bCs/>
          <w:i/>
          <w:iCs/>
          <w:lang w:val="en-GB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GB"/>
        </w:rPr>
        <w:t>editoriale</w:t>
      </w:r>
      <w:proofErr w:type="spellEnd"/>
      <w:r w:rsidRPr="003D6A47">
        <w:rPr>
          <w:rFonts w:ascii="Palatino" w:hAnsi="Palatino"/>
          <w:bCs/>
          <w:i/>
          <w:iCs/>
          <w:lang w:val="en-GB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GB"/>
        </w:rPr>
        <w:t>dell’”Italia</w:t>
      </w:r>
      <w:proofErr w:type="spellEnd"/>
      <w:r w:rsidRPr="003D6A47">
        <w:rPr>
          <w:rFonts w:ascii="Palatino" w:hAnsi="Palatino"/>
          <w:bCs/>
          <w:i/>
          <w:iCs/>
          <w:lang w:val="en-GB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GB"/>
        </w:rPr>
        <w:t>illustrata</w:t>
      </w:r>
      <w:proofErr w:type="spellEnd"/>
      <w:r w:rsidRPr="003D6A47">
        <w:rPr>
          <w:rFonts w:ascii="Palatino" w:hAnsi="Palatino"/>
          <w:bCs/>
          <w:i/>
          <w:iCs/>
          <w:lang w:val="en-GB"/>
        </w:rPr>
        <w:t>” di Flavio Biondo</w:t>
      </w:r>
      <w:r w:rsidRPr="003D6A47">
        <w:rPr>
          <w:rFonts w:ascii="Palatino" w:hAnsi="Palatino"/>
          <w:bCs/>
          <w:iCs/>
          <w:lang w:val="en-GB"/>
        </w:rPr>
        <w:t xml:space="preserve"> (Pisa 1997)</w:t>
      </w:r>
    </w:p>
    <w:p w14:paraId="0230A323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C. </w:t>
      </w:r>
      <w:proofErr w:type="spellStart"/>
      <w:r w:rsidRPr="003D6A47">
        <w:rPr>
          <w:rFonts w:ascii="Palatino" w:hAnsi="Palatino"/>
        </w:rPr>
        <w:t>Greppi</w:t>
      </w:r>
      <w:proofErr w:type="spellEnd"/>
      <w:r w:rsidRPr="003D6A47">
        <w:rPr>
          <w:rFonts w:ascii="Palatino" w:hAnsi="Palatino"/>
        </w:rPr>
        <w:t>, “</w:t>
      </w:r>
      <w:proofErr w:type="spellStart"/>
      <w:r w:rsidRPr="003D6A47">
        <w:rPr>
          <w:rFonts w:ascii="Palatino" w:hAnsi="Palatino"/>
        </w:rPr>
        <w:t>Paesaggi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archeologici</w:t>
      </w:r>
      <w:proofErr w:type="spellEnd"/>
      <w:r w:rsidRPr="003D6A47">
        <w:rPr>
          <w:rFonts w:ascii="Palatino" w:hAnsi="Palatino"/>
        </w:rPr>
        <w:t xml:space="preserve">: la </w:t>
      </w:r>
      <w:r w:rsidRPr="003D6A47">
        <w:rPr>
          <w:rFonts w:ascii="Palatino" w:hAnsi="Palatino"/>
          <w:i/>
        </w:rPr>
        <w:t xml:space="preserve">Roma </w:t>
      </w:r>
      <w:proofErr w:type="spellStart"/>
      <w:r w:rsidRPr="003D6A47">
        <w:rPr>
          <w:rFonts w:ascii="Palatino" w:hAnsi="Palatino"/>
          <w:i/>
        </w:rPr>
        <w:t>instaurata</w:t>
      </w:r>
      <w:proofErr w:type="spellEnd"/>
      <w:r w:rsidRPr="003D6A47">
        <w:rPr>
          <w:rFonts w:ascii="Palatino" w:hAnsi="Palatino"/>
        </w:rPr>
        <w:t xml:space="preserve"> di Biondo Flavio”, in </w:t>
      </w:r>
      <w:proofErr w:type="spellStart"/>
      <w:r w:rsidRPr="003D6A47">
        <w:rPr>
          <w:rFonts w:ascii="Palatino" w:hAnsi="Palatino"/>
          <w:i/>
        </w:rPr>
        <w:t>L’ideale</w:t>
      </w:r>
      <w:proofErr w:type="spellEnd"/>
      <w:r w:rsidRPr="003D6A47">
        <w:rPr>
          <w:rFonts w:ascii="Palatino" w:hAnsi="Palatino"/>
          <w:i/>
        </w:rPr>
        <w:t xml:space="preserve"> classico a Ferrara e in Italia </w:t>
      </w:r>
      <w:proofErr w:type="spellStart"/>
      <w:r w:rsidRPr="003D6A47">
        <w:rPr>
          <w:rFonts w:ascii="Palatino" w:hAnsi="Palatino"/>
          <w:i/>
        </w:rPr>
        <w:t>nel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Rinascimento</w:t>
      </w:r>
      <w:proofErr w:type="spellEnd"/>
      <w:r w:rsidRPr="003D6A47">
        <w:rPr>
          <w:rFonts w:ascii="Palatino" w:hAnsi="Palatino"/>
        </w:rPr>
        <w:t>, ed. P. Castelli (Florence 1998), 97-107</w:t>
      </w:r>
    </w:p>
    <w:p w14:paraId="4A620D77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>H. Günther, “</w:t>
      </w:r>
      <w:proofErr w:type="spellStart"/>
      <w:r w:rsidRPr="003D6A47">
        <w:rPr>
          <w:rFonts w:ascii="Palatino" w:hAnsi="Palatino"/>
          <w:bCs/>
          <w:lang w:val="en-US"/>
        </w:rPr>
        <w:t>L’idea</w:t>
      </w:r>
      <w:proofErr w:type="spellEnd"/>
      <w:r w:rsidRPr="003D6A47">
        <w:rPr>
          <w:rFonts w:ascii="Palatino" w:hAnsi="Palatino"/>
          <w:bCs/>
          <w:lang w:val="en-US"/>
        </w:rPr>
        <w:t xml:space="preserve"> di Roma antica </w:t>
      </w:r>
      <w:proofErr w:type="spellStart"/>
      <w:r w:rsidRPr="003D6A47">
        <w:rPr>
          <w:rFonts w:ascii="Palatino" w:hAnsi="Palatino"/>
          <w:bCs/>
          <w:lang w:val="en-US"/>
        </w:rPr>
        <w:t>nella</w:t>
      </w:r>
      <w:proofErr w:type="spellEnd"/>
      <w:r w:rsidRPr="003D6A47">
        <w:rPr>
          <w:rFonts w:ascii="Palatino" w:hAnsi="Palatino"/>
          <w:bCs/>
          <w:lang w:val="en-US"/>
        </w:rPr>
        <w:t xml:space="preserve"> Roma </w:t>
      </w:r>
      <w:proofErr w:type="spellStart"/>
      <w:r w:rsidRPr="003D6A47">
        <w:rPr>
          <w:rFonts w:ascii="Palatino" w:hAnsi="Palatino"/>
          <w:bCs/>
          <w:lang w:val="en-US"/>
        </w:rPr>
        <w:t>instaurata</w:t>
      </w:r>
      <w:proofErr w:type="spellEnd"/>
      <w:r w:rsidRPr="003D6A47">
        <w:rPr>
          <w:rFonts w:ascii="Palatino" w:hAnsi="Palatino"/>
          <w:bCs/>
          <w:lang w:val="en-US"/>
        </w:rPr>
        <w:t xml:space="preserve"> di Flavio Biondo</w:t>
      </w:r>
      <w:r w:rsidRPr="003D6A47">
        <w:rPr>
          <w:rFonts w:ascii="Palatino" w:hAnsi="Palatino"/>
          <w:lang w:val="en-US"/>
        </w:rPr>
        <w:t xml:space="preserve">”, in </w:t>
      </w:r>
      <w:r w:rsidRPr="003D6A47">
        <w:rPr>
          <w:rFonts w:ascii="Palatino" w:hAnsi="Palatino"/>
          <w:i/>
          <w:lang w:val="en-US"/>
        </w:rPr>
        <w:t xml:space="preserve">Le due Rome del </w:t>
      </w:r>
      <w:proofErr w:type="spellStart"/>
      <w:r w:rsidRPr="003D6A47">
        <w:rPr>
          <w:rFonts w:ascii="Palatino" w:hAnsi="Palatino"/>
          <w:i/>
          <w:lang w:val="en-US"/>
        </w:rPr>
        <w:t>del</w:t>
      </w:r>
      <w:proofErr w:type="spellEnd"/>
      <w:r w:rsidRPr="003D6A47">
        <w:rPr>
          <w:rFonts w:ascii="Palatino" w:hAnsi="Palatino"/>
          <w:i/>
          <w:lang w:val="en-US"/>
        </w:rPr>
        <w:t xml:space="preserve"> Quattrocento: </w:t>
      </w:r>
      <w:proofErr w:type="spellStart"/>
      <w:r w:rsidRPr="003D6A47">
        <w:rPr>
          <w:rFonts w:ascii="Palatino" w:hAnsi="Palatino"/>
          <w:i/>
          <w:lang w:val="en-US"/>
        </w:rPr>
        <w:t>Melozzo</w:t>
      </w:r>
      <w:proofErr w:type="spellEnd"/>
      <w:r w:rsidRPr="003D6A47">
        <w:rPr>
          <w:rFonts w:ascii="Palatino" w:hAnsi="Palatino"/>
          <w:i/>
          <w:lang w:val="en-US"/>
        </w:rPr>
        <w:t xml:space="preserve">, </w:t>
      </w:r>
      <w:proofErr w:type="spellStart"/>
      <w:r w:rsidRPr="003D6A47">
        <w:rPr>
          <w:rFonts w:ascii="Palatino" w:hAnsi="Palatino"/>
          <w:i/>
          <w:lang w:val="en-US"/>
        </w:rPr>
        <w:t>Antoniazzo</w:t>
      </w:r>
      <w:proofErr w:type="spellEnd"/>
      <w:r w:rsidRPr="003D6A47">
        <w:rPr>
          <w:rFonts w:ascii="Palatino" w:hAnsi="Palatino"/>
          <w:i/>
          <w:lang w:val="en-US"/>
        </w:rPr>
        <w:t xml:space="preserve"> e la </w:t>
      </w:r>
      <w:proofErr w:type="spellStart"/>
      <w:r w:rsidRPr="003D6A47">
        <w:rPr>
          <w:rFonts w:ascii="Palatino" w:hAnsi="Palatino"/>
          <w:i/>
          <w:lang w:val="en-US"/>
        </w:rPr>
        <w:t>cultura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artistica</w:t>
      </w:r>
      <w:proofErr w:type="spellEnd"/>
      <w:r w:rsidRPr="003D6A47">
        <w:rPr>
          <w:rFonts w:ascii="Palatino" w:hAnsi="Palatino"/>
          <w:i/>
          <w:lang w:val="en-US"/>
        </w:rPr>
        <w:t xml:space="preserve"> del ‘400 </w:t>
      </w:r>
      <w:proofErr w:type="spellStart"/>
      <w:r w:rsidRPr="003D6A47">
        <w:rPr>
          <w:rFonts w:ascii="Palatino" w:hAnsi="Palatino"/>
          <w:i/>
          <w:lang w:val="en-US"/>
        </w:rPr>
        <w:t>romano</w:t>
      </w:r>
      <w:proofErr w:type="spellEnd"/>
      <w:r w:rsidRPr="003D6A47">
        <w:rPr>
          <w:rFonts w:ascii="Palatino" w:hAnsi="Palatino"/>
          <w:i/>
          <w:lang w:val="en-US"/>
        </w:rPr>
        <w:t xml:space="preserve">, </w:t>
      </w:r>
      <w:r w:rsidRPr="003D6A47">
        <w:rPr>
          <w:rFonts w:ascii="Palatino" w:hAnsi="Palatino"/>
          <w:lang w:val="en-US"/>
        </w:rPr>
        <w:t>ed. Sergio Rossi and Stefano Valeri (Rome 1997), 380-93</w:t>
      </w:r>
    </w:p>
    <w:p w14:paraId="1DB5E840" w14:textId="77777777" w:rsidR="001D6CEC" w:rsidRPr="003D6A47" w:rsidRDefault="001D6CEC" w:rsidP="001D6CEC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>H. Günther, “</w:t>
      </w:r>
      <w:proofErr w:type="spellStart"/>
      <w:r w:rsidRPr="003D6A47">
        <w:rPr>
          <w:rFonts w:ascii="Palatino" w:hAnsi="Palatino"/>
          <w:iCs/>
          <w:lang w:val="en-US"/>
        </w:rPr>
        <w:t>Albertis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Vorstellung</w:t>
      </w:r>
      <w:proofErr w:type="spellEnd"/>
      <w:r w:rsidRPr="003D6A47">
        <w:rPr>
          <w:rFonts w:ascii="Palatino" w:hAnsi="Palatino"/>
          <w:iCs/>
          <w:lang w:val="en-US"/>
        </w:rPr>
        <w:t xml:space="preserve"> von </w:t>
      </w:r>
      <w:proofErr w:type="spellStart"/>
      <w:r w:rsidRPr="003D6A47">
        <w:rPr>
          <w:rFonts w:ascii="Palatino" w:hAnsi="Palatino"/>
          <w:iCs/>
          <w:lang w:val="en-US"/>
        </w:rPr>
        <w:t>antiken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Häusern</w:t>
      </w:r>
      <w:proofErr w:type="spellEnd"/>
      <w:r w:rsidRPr="003D6A47">
        <w:rPr>
          <w:rFonts w:ascii="Palatino" w:hAnsi="Palatino"/>
          <w:iCs/>
          <w:lang w:val="en-US"/>
        </w:rPr>
        <w:t>”</w:t>
      </w:r>
      <w:r w:rsidRPr="003D6A47">
        <w:rPr>
          <w:rFonts w:ascii="Palatino" w:hAnsi="Palatino"/>
          <w:lang w:val="en-US"/>
        </w:rPr>
        <w:t xml:space="preserve">, in </w:t>
      </w:r>
      <w:proofErr w:type="spellStart"/>
      <w:r w:rsidRPr="003D6A47">
        <w:rPr>
          <w:rFonts w:ascii="Palatino" w:hAnsi="Palatino"/>
          <w:i/>
          <w:lang w:val="en-US"/>
        </w:rPr>
        <w:t>Theorie</w:t>
      </w:r>
      <w:proofErr w:type="spellEnd"/>
      <w:r w:rsidRPr="003D6A47">
        <w:rPr>
          <w:rFonts w:ascii="Palatino" w:hAnsi="Palatino"/>
          <w:i/>
          <w:lang w:val="en-US"/>
        </w:rPr>
        <w:t xml:space="preserve"> der Praxis: </w:t>
      </w:r>
      <w:r w:rsidRPr="003D6A47">
        <w:rPr>
          <w:rFonts w:ascii="Palatino" w:hAnsi="Palatino"/>
          <w:bCs/>
          <w:i/>
          <w:lang w:val="en-US"/>
        </w:rPr>
        <w:t xml:space="preserve">Leon Battista Alberti </w:t>
      </w:r>
      <w:proofErr w:type="spellStart"/>
      <w:r w:rsidRPr="003D6A47">
        <w:rPr>
          <w:rFonts w:ascii="Palatino" w:hAnsi="Palatino"/>
          <w:bCs/>
          <w:i/>
          <w:lang w:val="en-US"/>
        </w:rPr>
        <w:t>als</w:t>
      </w:r>
      <w:proofErr w:type="spellEnd"/>
      <w:r w:rsidRPr="003D6A47">
        <w:rPr>
          <w:rFonts w:ascii="Palatino" w:hAnsi="Palatino"/>
          <w:bCs/>
          <w:i/>
          <w:lang w:val="en-US"/>
        </w:rPr>
        <w:t xml:space="preserve"> Humanist und </w:t>
      </w:r>
      <w:proofErr w:type="spellStart"/>
      <w:r w:rsidRPr="003D6A47">
        <w:rPr>
          <w:rFonts w:ascii="Palatino" w:hAnsi="Palatino"/>
          <w:bCs/>
          <w:i/>
          <w:lang w:val="en-US"/>
        </w:rPr>
        <w:t>Theoretiker</w:t>
      </w:r>
      <w:proofErr w:type="spellEnd"/>
      <w:r w:rsidRPr="003D6A47">
        <w:rPr>
          <w:rFonts w:ascii="Palatino" w:hAnsi="Palatino"/>
          <w:bCs/>
          <w:i/>
          <w:lang w:val="en-US"/>
        </w:rPr>
        <w:t xml:space="preserve"> der</w:t>
      </w:r>
      <w:r w:rsidRPr="003D6A47">
        <w:rPr>
          <w:rFonts w:ascii="Palatino" w:hAnsi="Palatino"/>
          <w:b/>
          <w:bCs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lang w:val="en-US"/>
        </w:rPr>
        <w:t>bildenden</w:t>
      </w:r>
      <w:proofErr w:type="spellEnd"/>
      <w:r w:rsidRPr="003D6A47">
        <w:rPr>
          <w:rFonts w:ascii="Palatino" w:hAnsi="Palatino"/>
          <w:bCs/>
          <w:i/>
          <w:lang w:val="en-US"/>
        </w:rPr>
        <w:t xml:space="preserve"> Kunst</w:t>
      </w:r>
      <w:r w:rsidRPr="003D6A47">
        <w:rPr>
          <w:rFonts w:ascii="Palatino" w:hAnsi="Palatino"/>
          <w:lang w:val="en-US"/>
        </w:rPr>
        <w:t xml:space="preserve">, ed. Kurt W. Forster, Hubert </w:t>
      </w:r>
      <w:proofErr w:type="spellStart"/>
      <w:r w:rsidRPr="003D6A47">
        <w:rPr>
          <w:rFonts w:ascii="Palatino" w:hAnsi="Palatino"/>
          <w:lang w:val="en-US"/>
        </w:rPr>
        <w:t>Locher</w:t>
      </w:r>
      <w:proofErr w:type="spellEnd"/>
      <w:r w:rsidRPr="003D6A47">
        <w:rPr>
          <w:rFonts w:ascii="Palatino" w:hAnsi="Palatino"/>
          <w:lang w:val="en-US"/>
        </w:rPr>
        <w:t xml:space="preserve"> (Berlin 1999), 157-202</w:t>
      </w:r>
    </w:p>
    <w:p w14:paraId="01885DF2" w14:textId="77777777" w:rsidR="00831403" w:rsidRPr="003D6A47" w:rsidRDefault="00831403" w:rsidP="00831403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Cs/>
          <w:lang w:val="en-US"/>
        </w:rPr>
      </w:pPr>
      <w:r w:rsidRPr="003D6A47">
        <w:rPr>
          <w:rFonts w:ascii="Palatino" w:hAnsi="Palatino"/>
          <w:bCs/>
          <w:lang w:val="en-US"/>
        </w:rPr>
        <w:t xml:space="preserve"> </w:t>
      </w:r>
      <w:r w:rsidRPr="003D6A47">
        <w:rPr>
          <w:rFonts w:ascii="Palatino" w:hAnsi="Palatino"/>
          <w:lang w:val="en-US"/>
        </w:rPr>
        <w:t xml:space="preserve">H. Günther, </w:t>
      </w:r>
      <w:r w:rsidRPr="003D6A47">
        <w:rPr>
          <w:rFonts w:ascii="Palatino" w:hAnsi="Palatino"/>
          <w:bCs/>
          <w:lang w:val="en-US"/>
        </w:rPr>
        <w:t xml:space="preserve">“Alberti, </w:t>
      </w:r>
      <w:proofErr w:type="spellStart"/>
      <w:r w:rsidRPr="003D6A47">
        <w:rPr>
          <w:rFonts w:ascii="Palatino" w:hAnsi="Palatino"/>
          <w:bCs/>
          <w:lang w:val="en-US"/>
        </w:rPr>
        <w:t>gli</w:t>
      </w:r>
      <w:proofErr w:type="spellEnd"/>
      <w:r w:rsidRPr="003D6A47">
        <w:rPr>
          <w:rFonts w:ascii="Palatino" w:hAnsi="Palatino"/>
          <w:b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lang w:val="en-US"/>
        </w:rPr>
        <w:t>umanisti</w:t>
      </w:r>
      <w:proofErr w:type="spellEnd"/>
      <w:r w:rsidRPr="003D6A47">
        <w:rPr>
          <w:rFonts w:ascii="Palatino" w:hAnsi="Palatino"/>
          <w:b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lang w:val="en-US"/>
        </w:rPr>
        <w:t>contemporanei</w:t>
      </w:r>
      <w:proofErr w:type="spellEnd"/>
      <w:r w:rsidRPr="003D6A47">
        <w:rPr>
          <w:rFonts w:ascii="Palatino" w:hAnsi="Palatino"/>
          <w:bCs/>
          <w:lang w:val="en-US"/>
        </w:rPr>
        <w:t xml:space="preserve"> e </w:t>
      </w:r>
      <w:proofErr w:type="spellStart"/>
      <w:r w:rsidRPr="003D6A47">
        <w:rPr>
          <w:rFonts w:ascii="Palatino" w:hAnsi="Palatino"/>
          <w:bCs/>
          <w:lang w:val="en-US"/>
        </w:rPr>
        <w:t>Vitruvio</w:t>
      </w:r>
      <w:proofErr w:type="spellEnd"/>
      <w:r w:rsidRPr="003D6A47">
        <w:rPr>
          <w:rFonts w:ascii="Palatino" w:hAnsi="Palatino"/>
          <w:bCs/>
          <w:lang w:val="en-US"/>
        </w:rPr>
        <w:t xml:space="preserve">”, in </w:t>
      </w:r>
      <w:r w:rsidRPr="003D6A47">
        <w:rPr>
          <w:rFonts w:ascii="Palatino" w:hAnsi="Palatino"/>
          <w:bCs/>
          <w:i/>
          <w:iCs/>
          <w:lang w:val="en-US"/>
        </w:rPr>
        <w:t>Leon Battista Alberti</w:t>
      </w:r>
      <w:r w:rsidRPr="003D6A47">
        <w:rPr>
          <w:rFonts w:ascii="Palatino" w:hAnsi="Palatino"/>
          <w:bCs/>
          <w:lang w:val="en-US"/>
        </w:rPr>
        <w:t xml:space="preserve">.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Architettura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e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Cultura</w:t>
      </w:r>
      <w:proofErr w:type="spellEnd"/>
      <w:r w:rsidRPr="003D6A47">
        <w:rPr>
          <w:rFonts w:ascii="Palatino" w:hAnsi="Palatino"/>
          <w:bCs/>
          <w:lang w:val="en-US"/>
        </w:rPr>
        <w:t xml:space="preserve">. </w:t>
      </w:r>
      <w:proofErr w:type="spellStart"/>
      <w:r w:rsidRPr="003D6A47">
        <w:rPr>
          <w:rFonts w:ascii="Palatino" w:hAnsi="Palatino"/>
          <w:bCs/>
          <w:i/>
          <w:lang w:val="en-US"/>
        </w:rPr>
        <w:t>Atti</w:t>
      </w:r>
      <w:proofErr w:type="spellEnd"/>
      <w:r w:rsidRPr="003D6A47">
        <w:rPr>
          <w:rFonts w:ascii="Palatino" w:hAnsi="Palatino"/>
          <w:bCs/>
          <w:i/>
          <w:lang w:val="en-US"/>
        </w:rPr>
        <w:t xml:space="preserve"> del </w:t>
      </w:r>
      <w:proofErr w:type="spellStart"/>
      <w:r w:rsidRPr="003D6A47">
        <w:rPr>
          <w:rFonts w:ascii="Palatino" w:hAnsi="Palatino"/>
          <w:bCs/>
          <w:i/>
          <w:lang w:val="en-US"/>
        </w:rPr>
        <w:t>convegno</w:t>
      </w:r>
      <w:proofErr w:type="spellEnd"/>
      <w:r w:rsidRPr="003D6A47">
        <w:rPr>
          <w:rFonts w:ascii="Palatino" w:hAnsi="Palatino"/>
          <w:bCs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lang w:val="en-US"/>
        </w:rPr>
        <w:t>internazionale</w:t>
      </w:r>
      <w:proofErr w:type="spellEnd"/>
      <w:r w:rsidRPr="003D6A47">
        <w:rPr>
          <w:rFonts w:ascii="Palatino" w:hAnsi="Palatino"/>
          <w:bCs/>
          <w:lang w:val="en-US"/>
        </w:rPr>
        <w:t xml:space="preserve"> (</w:t>
      </w:r>
      <w:proofErr w:type="spellStart"/>
      <w:r w:rsidRPr="003D6A47">
        <w:rPr>
          <w:rFonts w:ascii="Palatino" w:hAnsi="Palatino"/>
          <w:bCs/>
          <w:lang w:val="en-US"/>
        </w:rPr>
        <w:t>Mantova</w:t>
      </w:r>
      <w:proofErr w:type="spellEnd"/>
      <w:r w:rsidRPr="003D6A47">
        <w:rPr>
          <w:rFonts w:ascii="Palatino" w:hAnsi="Palatino"/>
          <w:bCs/>
          <w:lang w:val="en-US"/>
        </w:rPr>
        <w:t xml:space="preserve">, 16-19 </w:t>
      </w:r>
      <w:proofErr w:type="spellStart"/>
      <w:r w:rsidRPr="003D6A47">
        <w:rPr>
          <w:rFonts w:ascii="Palatino" w:hAnsi="Palatino"/>
          <w:bCs/>
          <w:lang w:val="en-US"/>
        </w:rPr>
        <w:t>novembre</w:t>
      </w:r>
      <w:proofErr w:type="spellEnd"/>
      <w:r w:rsidRPr="003D6A47">
        <w:rPr>
          <w:rFonts w:ascii="Palatino" w:hAnsi="Palatino"/>
          <w:bCs/>
          <w:lang w:val="en-US"/>
        </w:rPr>
        <w:t xml:space="preserve"> </w:t>
      </w:r>
      <w:r w:rsidRPr="003D6A47">
        <w:rPr>
          <w:rFonts w:ascii="Palatino" w:hAnsi="Palatino"/>
          <w:bCs/>
          <w:iCs/>
          <w:lang w:val="en-US"/>
        </w:rPr>
        <w:t>1994</w:t>
      </w:r>
      <w:r w:rsidRPr="003D6A47">
        <w:rPr>
          <w:rFonts w:ascii="Palatino" w:hAnsi="Palatino"/>
          <w:bCs/>
          <w:lang w:val="en-US"/>
        </w:rPr>
        <w:t>) (Florence 1999), 33-44</w:t>
      </w:r>
    </w:p>
    <w:p w14:paraId="55033215" w14:textId="77777777" w:rsidR="009A60B1" w:rsidRDefault="006F6522" w:rsidP="009A60B1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Cs/>
          <w:lang w:val="en-US"/>
        </w:rPr>
      </w:pPr>
      <w:r w:rsidRPr="003D6A47">
        <w:rPr>
          <w:rFonts w:ascii="Palatino" w:hAnsi="Palatino"/>
          <w:bCs/>
          <w:lang w:val="en-US"/>
        </w:rPr>
        <w:t xml:space="preserve">For electronic versions of Hubertus Günther’s works see </w:t>
      </w:r>
    </w:p>
    <w:p w14:paraId="12A9D1EC" w14:textId="77777777" w:rsidR="006F6522" w:rsidRDefault="009A60B1" w:rsidP="009A60B1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Cs/>
          <w:lang w:val="en-US"/>
        </w:rPr>
      </w:pPr>
      <w:r>
        <w:rPr>
          <w:rFonts w:ascii="Palatino" w:hAnsi="Palatino"/>
          <w:bCs/>
          <w:lang w:val="en-US"/>
        </w:rPr>
        <w:lastRenderedPageBreak/>
        <w:tab/>
      </w:r>
      <w:hyperlink r:id="rId5" w:history="1">
        <w:r w:rsidRPr="00A50835">
          <w:rPr>
            <w:rStyle w:val="Hyperlink"/>
            <w:rFonts w:ascii="Palatino" w:hAnsi="Palatino"/>
            <w:bCs/>
            <w:lang w:val="en-US"/>
          </w:rPr>
          <w:t>http://katalog.ub.uni-heidelberg.de/cgi-bin/search.cgi?sprache=ENG&amp;query=G%C3%BCnther%20Hubertus&amp;fsubmit=ok&amp;quelle=homepage</w:t>
        </w:r>
      </w:hyperlink>
    </w:p>
    <w:p w14:paraId="5B8E4A9D" w14:textId="77777777" w:rsidR="00F135C5" w:rsidRPr="003D6A47" w:rsidRDefault="00F135C5" w:rsidP="009A60B1">
      <w:pPr>
        <w:tabs>
          <w:tab w:val="left" w:pos="993"/>
        </w:tabs>
        <w:spacing w:line="360" w:lineRule="auto"/>
        <w:rPr>
          <w:rFonts w:ascii="Palatino" w:hAnsi="Palatino"/>
        </w:rPr>
      </w:pPr>
      <w:r w:rsidRPr="003D6A47">
        <w:rPr>
          <w:rFonts w:ascii="Palatino" w:hAnsi="Palatino"/>
          <w:lang w:val="en-US"/>
        </w:rPr>
        <w:t xml:space="preserve">L. </w:t>
      </w:r>
      <w:proofErr w:type="spellStart"/>
      <w:r w:rsidRPr="003D6A47">
        <w:rPr>
          <w:rFonts w:ascii="Palatino" w:hAnsi="Palatino"/>
          <w:lang w:val="en-US"/>
        </w:rPr>
        <w:t>Gualdo</w:t>
      </w:r>
      <w:proofErr w:type="spellEnd"/>
      <w:r w:rsidRPr="003D6A47">
        <w:rPr>
          <w:rFonts w:ascii="Palatino" w:hAnsi="Palatino"/>
          <w:lang w:val="en-US"/>
        </w:rPr>
        <w:t xml:space="preserve"> Rosa, “Una </w:t>
      </w:r>
      <w:proofErr w:type="spellStart"/>
      <w:r w:rsidRPr="003D6A47">
        <w:rPr>
          <w:rFonts w:ascii="Palatino" w:hAnsi="Palatino"/>
          <w:lang w:val="en-US"/>
        </w:rPr>
        <w:t>lettera</w:t>
      </w:r>
      <w:proofErr w:type="spellEnd"/>
      <w:r w:rsidRPr="003D6A47">
        <w:rPr>
          <w:rFonts w:ascii="Palatino" w:hAnsi="Palatino"/>
          <w:lang w:val="en-US"/>
        </w:rPr>
        <w:t xml:space="preserve"> inedita di </w:t>
      </w:r>
      <w:proofErr w:type="spellStart"/>
      <w:r w:rsidRPr="003D6A47">
        <w:rPr>
          <w:rFonts w:ascii="Palatino" w:hAnsi="Palatino"/>
          <w:lang w:val="en-US"/>
        </w:rPr>
        <w:t>Lapo</w:t>
      </w:r>
      <w:proofErr w:type="spellEnd"/>
      <w:r w:rsidRPr="003D6A47">
        <w:rPr>
          <w:rFonts w:ascii="Palatino" w:hAnsi="Palatino"/>
          <w:lang w:val="en-US"/>
        </w:rPr>
        <w:t xml:space="preserve"> ca </w:t>
      </w:r>
      <w:proofErr w:type="spellStart"/>
      <w:r w:rsidRPr="003D6A47">
        <w:rPr>
          <w:rFonts w:ascii="Palatino" w:hAnsi="Palatino"/>
          <w:lang w:val="en-US"/>
        </w:rPr>
        <w:t>Castiglionchio</w:t>
      </w:r>
      <w:proofErr w:type="spellEnd"/>
      <w:r w:rsidRPr="003D6A47">
        <w:rPr>
          <w:rFonts w:ascii="Palatino" w:hAnsi="Palatino"/>
          <w:lang w:val="en-US"/>
        </w:rPr>
        <w:t xml:space="preserve"> il </w:t>
      </w:r>
      <w:proofErr w:type="spellStart"/>
      <w:r w:rsidRPr="003D6A47">
        <w:rPr>
          <w:rFonts w:ascii="Palatino" w:hAnsi="Palatino"/>
          <w:lang w:val="en-US"/>
        </w:rPr>
        <w:t>Giovane</w:t>
      </w:r>
      <w:proofErr w:type="spellEnd"/>
      <w:r w:rsidRPr="003D6A47">
        <w:rPr>
          <w:rFonts w:ascii="Palatino" w:hAnsi="Palatino"/>
          <w:lang w:val="en-US"/>
        </w:rPr>
        <w:t xml:space="preserve"> a Biondo Flavio”, in </w:t>
      </w:r>
      <w:r w:rsidRPr="003D6A47">
        <w:rPr>
          <w:rFonts w:ascii="Palatino" w:hAnsi="Palatino"/>
          <w:i/>
          <w:iCs/>
          <w:lang w:val="en-US"/>
        </w:rPr>
        <w:t xml:space="preserve">Il </w:t>
      </w:r>
      <w:proofErr w:type="spellStart"/>
      <w:r w:rsidRPr="003D6A47">
        <w:rPr>
          <w:rFonts w:ascii="Palatino" w:hAnsi="Palatino"/>
          <w:i/>
          <w:iCs/>
          <w:lang w:val="en-US"/>
        </w:rPr>
        <w:t>ritorno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dei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classici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nell’umanesimo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, </w:t>
      </w:r>
      <w:r w:rsidRPr="003D6A47">
        <w:rPr>
          <w:rFonts w:ascii="Palatino" w:hAnsi="Palatino"/>
          <w:lang w:val="en-US"/>
        </w:rPr>
        <w:t>edited by Gabriella Albanese and others (Firenze 2015), 369-77</w:t>
      </w:r>
      <w:r w:rsidRPr="003D6A47">
        <w:rPr>
          <w:rFonts w:ascii="Palatino" w:hAnsi="Palatino"/>
        </w:rPr>
        <w:t xml:space="preserve"> </w:t>
      </w:r>
    </w:p>
    <w:p w14:paraId="36A5987E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B. C. </w:t>
      </w:r>
      <w:proofErr w:type="spellStart"/>
      <w:r w:rsidRPr="003D6A47">
        <w:rPr>
          <w:rFonts w:ascii="Palatino" w:hAnsi="Palatino"/>
        </w:rPr>
        <w:t>Halporn</w:t>
      </w:r>
      <w:proofErr w:type="spellEnd"/>
      <w:r w:rsidRPr="003D6A47">
        <w:rPr>
          <w:rFonts w:ascii="Palatino" w:hAnsi="Palatino"/>
        </w:rPr>
        <w:t xml:space="preserve">, </w:t>
      </w:r>
      <w:r w:rsidRPr="003D6A47">
        <w:rPr>
          <w:rFonts w:ascii="Palatino" w:hAnsi="Palatino"/>
          <w:i/>
        </w:rPr>
        <w:t xml:space="preserve">The Correspondence of Johann </w:t>
      </w:r>
      <w:proofErr w:type="spellStart"/>
      <w:r w:rsidRPr="003D6A47">
        <w:rPr>
          <w:rFonts w:ascii="Palatino" w:hAnsi="Palatino"/>
          <w:i/>
        </w:rPr>
        <w:t>Amerbach</w:t>
      </w:r>
      <w:proofErr w:type="spellEnd"/>
      <w:r w:rsidRPr="003D6A47">
        <w:rPr>
          <w:rFonts w:ascii="Palatino" w:hAnsi="Palatino"/>
          <w:i/>
        </w:rPr>
        <w:t>. Early Printing in its Social Context</w:t>
      </w:r>
      <w:r w:rsidRPr="003D6A47">
        <w:rPr>
          <w:rFonts w:ascii="Palatino" w:hAnsi="Palatino"/>
        </w:rPr>
        <w:t xml:space="preserve"> (Michigan 2000)</w:t>
      </w:r>
    </w:p>
    <w:p w14:paraId="1518EE42" w14:textId="77777777" w:rsidR="00957BEB" w:rsidRPr="003D6A47" w:rsidRDefault="00957BEB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J. Hankins, </w:t>
      </w:r>
      <w:r w:rsidRPr="003D6A47">
        <w:rPr>
          <w:rFonts w:ascii="Palatino" w:hAnsi="Palatino"/>
          <w:i/>
        </w:rPr>
        <w:t xml:space="preserve">Virtue Politics. </w:t>
      </w:r>
      <w:proofErr w:type="spellStart"/>
      <w:r w:rsidRPr="003D6A47">
        <w:rPr>
          <w:rFonts w:ascii="Palatino" w:hAnsi="Palatino"/>
          <w:i/>
        </w:rPr>
        <w:t>Soulcraft</w:t>
      </w:r>
      <w:proofErr w:type="spellEnd"/>
      <w:r w:rsidRPr="003D6A47">
        <w:rPr>
          <w:rFonts w:ascii="Palatino" w:hAnsi="Palatino"/>
          <w:i/>
        </w:rPr>
        <w:t xml:space="preserve"> and Statecraft in Renaissance Italy</w:t>
      </w:r>
      <w:r w:rsidRPr="003D6A47">
        <w:rPr>
          <w:rFonts w:ascii="Palatino" w:hAnsi="Palatino"/>
        </w:rPr>
        <w:t xml:space="preserve"> (Cambridge, MA and London, England 2019)</w:t>
      </w:r>
    </w:p>
    <w:p w14:paraId="759EC4DC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>D. Hay, “Flavio Biondo and the Middle Ages”</w:t>
      </w:r>
      <w:r w:rsidR="00944C67" w:rsidRPr="003D6A47">
        <w:rPr>
          <w:rFonts w:ascii="Palatino" w:hAnsi="Palatino"/>
        </w:rPr>
        <w:t>,</w:t>
      </w:r>
      <w:r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  <w:i/>
        </w:rPr>
        <w:t>Proceedings of the British Academy</w:t>
      </w:r>
      <w:r w:rsidRPr="003D6A47">
        <w:rPr>
          <w:rFonts w:ascii="Palatino" w:hAnsi="Palatino"/>
        </w:rPr>
        <w:t xml:space="preserve">, 45 (1959), 97-128 </w:t>
      </w:r>
    </w:p>
    <w:p w14:paraId="202817F0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G. </w:t>
      </w:r>
      <w:proofErr w:type="spellStart"/>
      <w:r w:rsidRPr="003D6A47">
        <w:rPr>
          <w:rFonts w:ascii="Palatino" w:hAnsi="Palatino"/>
        </w:rPr>
        <w:t>Ianziti</w:t>
      </w:r>
      <w:proofErr w:type="spellEnd"/>
      <w:r w:rsidRPr="003D6A47">
        <w:rPr>
          <w:rFonts w:ascii="Palatino" w:hAnsi="Palatino"/>
        </w:rPr>
        <w:t xml:space="preserve">, “From Flavio Biondo to </w:t>
      </w:r>
      <w:proofErr w:type="spellStart"/>
      <w:r w:rsidRPr="003D6A47">
        <w:rPr>
          <w:rFonts w:ascii="Palatino" w:hAnsi="Palatino"/>
        </w:rPr>
        <w:t>Lodrisio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Crivelli</w:t>
      </w:r>
      <w:proofErr w:type="spellEnd"/>
      <w:r w:rsidRPr="003D6A47">
        <w:rPr>
          <w:rFonts w:ascii="Palatino" w:hAnsi="Palatino"/>
        </w:rPr>
        <w:t xml:space="preserve">. The beginnings of humanist historiography in Sforza Milan”, </w:t>
      </w:r>
      <w:proofErr w:type="spellStart"/>
      <w:r w:rsidRPr="003D6A47">
        <w:rPr>
          <w:rFonts w:ascii="Palatino" w:hAnsi="Palatino"/>
          <w:i/>
        </w:rPr>
        <w:t>Rinascimento</w:t>
      </w:r>
      <w:proofErr w:type="spellEnd"/>
      <w:r w:rsidRPr="003D6A47">
        <w:rPr>
          <w:rFonts w:ascii="Palatino" w:hAnsi="Palatino"/>
        </w:rPr>
        <w:t xml:space="preserve"> 20 (1980), 3-39</w:t>
      </w:r>
    </w:p>
    <w:p w14:paraId="1C719707" w14:textId="77777777" w:rsidR="00F21261" w:rsidRDefault="00F21261" w:rsidP="0059138E">
      <w:pPr>
        <w:tabs>
          <w:tab w:val="left" w:pos="993"/>
        </w:tabs>
        <w:spacing w:line="360" w:lineRule="auto"/>
        <w:ind w:left="567" w:hanging="567"/>
        <w:rPr>
          <w:rStyle w:val="st"/>
          <w:rFonts w:ascii="Palatino" w:hAnsi="Palatino"/>
        </w:rPr>
      </w:pPr>
      <w:r w:rsidRPr="003D6A47">
        <w:rPr>
          <w:rStyle w:val="st"/>
          <w:rFonts w:ascii="Palatino" w:hAnsi="Palatino"/>
        </w:rPr>
        <w:t xml:space="preserve">G. </w:t>
      </w:r>
      <w:proofErr w:type="spellStart"/>
      <w:r w:rsidRPr="003D6A47">
        <w:rPr>
          <w:rStyle w:val="Emphasis"/>
          <w:rFonts w:ascii="Palatino" w:hAnsi="Palatino"/>
          <w:i w:val="0"/>
        </w:rPr>
        <w:t>Ianziti</w:t>
      </w:r>
      <w:proofErr w:type="spellEnd"/>
      <w:r w:rsidRPr="003D6A47">
        <w:rPr>
          <w:rStyle w:val="st"/>
          <w:rFonts w:ascii="Palatino" w:hAnsi="Palatino"/>
        </w:rPr>
        <w:t xml:space="preserve">, </w:t>
      </w:r>
      <w:r w:rsidRPr="003D6A47">
        <w:rPr>
          <w:rFonts w:ascii="Palatino" w:hAnsi="Palatino"/>
          <w:lang w:val="en-US"/>
        </w:rPr>
        <w:t>“</w:t>
      </w:r>
      <w:r w:rsidRPr="003D6A47">
        <w:rPr>
          <w:rStyle w:val="Emphasis"/>
          <w:rFonts w:ascii="Palatino" w:hAnsi="Palatino"/>
          <w:i w:val="0"/>
        </w:rPr>
        <w:t>Humanism's New Science</w:t>
      </w:r>
      <w:r w:rsidRPr="003D6A47">
        <w:rPr>
          <w:rStyle w:val="st"/>
          <w:rFonts w:ascii="Palatino" w:hAnsi="Palatino"/>
        </w:rPr>
        <w:t>: The History of the Future</w:t>
      </w:r>
      <w:r w:rsidRPr="003D6A47">
        <w:rPr>
          <w:rFonts w:ascii="Palatino" w:hAnsi="Palatino"/>
          <w:lang w:val="en-US"/>
        </w:rPr>
        <w:t>“</w:t>
      </w:r>
      <w:r w:rsidRPr="003D6A47">
        <w:rPr>
          <w:rStyle w:val="st"/>
          <w:rFonts w:ascii="Palatino" w:hAnsi="Palatino"/>
        </w:rPr>
        <w:t xml:space="preserve">, </w:t>
      </w:r>
      <w:r w:rsidRPr="003D6A47">
        <w:rPr>
          <w:rStyle w:val="st"/>
          <w:rFonts w:ascii="Palatino" w:hAnsi="Palatino"/>
          <w:i/>
        </w:rPr>
        <w:t xml:space="preserve">I </w:t>
      </w:r>
      <w:proofErr w:type="spellStart"/>
      <w:r w:rsidRPr="003D6A47">
        <w:rPr>
          <w:rStyle w:val="st"/>
          <w:rFonts w:ascii="Palatino" w:hAnsi="Palatino"/>
          <w:i/>
        </w:rPr>
        <w:t>Tatti</w:t>
      </w:r>
      <w:proofErr w:type="spellEnd"/>
      <w:r w:rsidRPr="003D6A47">
        <w:rPr>
          <w:rStyle w:val="st"/>
          <w:rFonts w:ascii="Palatino" w:hAnsi="Palatino"/>
          <w:i/>
        </w:rPr>
        <w:t xml:space="preserve"> Studies</w:t>
      </w:r>
      <w:r w:rsidRPr="003D6A47">
        <w:rPr>
          <w:rStyle w:val="st"/>
          <w:rFonts w:ascii="Palatino" w:hAnsi="Palatino"/>
        </w:rPr>
        <w:t xml:space="preserve"> 4 (1991), 59-88</w:t>
      </w:r>
    </w:p>
    <w:p w14:paraId="5B9BBEF7" w14:textId="77777777" w:rsidR="001E0C75" w:rsidRDefault="00A90D06" w:rsidP="00A90D06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E. </w:t>
      </w:r>
      <w:proofErr w:type="spellStart"/>
      <w:r w:rsidRPr="003D6A47">
        <w:rPr>
          <w:rFonts w:ascii="Palatino" w:hAnsi="Palatino"/>
          <w:lang w:val="en-US"/>
        </w:rPr>
        <w:t>Irace</w:t>
      </w:r>
      <w:proofErr w:type="spellEnd"/>
      <w:r w:rsidRPr="003D6A47">
        <w:rPr>
          <w:rFonts w:ascii="Palatino" w:hAnsi="Palatino"/>
          <w:lang w:val="en-US"/>
        </w:rPr>
        <w:t>, “</w:t>
      </w:r>
      <w:proofErr w:type="spellStart"/>
      <w:r w:rsidRPr="003D6A47">
        <w:rPr>
          <w:rFonts w:ascii="Palatino" w:hAnsi="Palatino"/>
          <w:lang w:val="en-US"/>
        </w:rPr>
        <w:t>L’Italia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dall’alto</w:t>
      </w:r>
      <w:proofErr w:type="spellEnd"/>
      <w:r w:rsidRPr="003D6A47">
        <w:rPr>
          <w:rFonts w:ascii="Palatino" w:hAnsi="Palatino"/>
          <w:lang w:val="en-US"/>
        </w:rPr>
        <w:t xml:space="preserve"> (secondo Flavio Biondo)”, in </w:t>
      </w:r>
      <w:proofErr w:type="spellStart"/>
      <w:r w:rsidRPr="003D6A47">
        <w:rPr>
          <w:rFonts w:ascii="Palatino" w:hAnsi="Palatino"/>
          <w:i/>
          <w:lang w:val="en-US"/>
        </w:rPr>
        <w:t>Atlante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della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letteratura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italiana</w:t>
      </w:r>
      <w:proofErr w:type="spellEnd"/>
      <w:r w:rsidRPr="003D6A47">
        <w:rPr>
          <w:rFonts w:ascii="Palatino" w:hAnsi="Palatino"/>
          <w:i/>
          <w:lang w:val="en-US"/>
        </w:rPr>
        <w:t xml:space="preserve">, 1, </w:t>
      </w:r>
      <w:proofErr w:type="spellStart"/>
      <w:r w:rsidRPr="003D6A47">
        <w:rPr>
          <w:rFonts w:ascii="Palatino" w:hAnsi="Palatino"/>
          <w:i/>
          <w:lang w:val="en-US"/>
        </w:rPr>
        <w:t>Dalle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origini</w:t>
      </w:r>
      <w:proofErr w:type="spellEnd"/>
      <w:r w:rsidRPr="003D6A47">
        <w:rPr>
          <w:rFonts w:ascii="Palatino" w:hAnsi="Palatino"/>
          <w:i/>
          <w:lang w:val="en-US"/>
        </w:rPr>
        <w:t xml:space="preserve"> al </w:t>
      </w:r>
      <w:proofErr w:type="spellStart"/>
      <w:r w:rsidRPr="003D6A47">
        <w:rPr>
          <w:rFonts w:ascii="Palatino" w:hAnsi="Palatino"/>
          <w:i/>
          <w:lang w:val="en-US"/>
        </w:rPr>
        <w:t>Rinascimento</w:t>
      </w:r>
      <w:proofErr w:type="spellEnd"/>
      <w:r w:rsidRPr="003D6A47">
        <w:rPr>
          <w:rFonts w:ascii="Palatino" w:hAnsi="Palatino"/>
          <w:lang w:val="en-US"/>
        </w:rPr>
        <w:t xml:space="preserve">, ed. S. </w:t>
      </w:r>
      <w:proofErr w:type="spellStart"/>
      <w:r w:rsidRPr="003D6A47">
        <w:rPr>
          <w:rFonts w:ascii="Palatino" w:hAnsi="Palatino"/>
          <w:lang w:val="en-US"/>
        </w:rPr>
        <w:t>Luzzatto</w:t>
      </w:r>
      <w:proofErr w:type="spellEnd"/>
      <w:r w:rsidR="001E0C75">
        <w:rPr>
          <w:rFonts w:ascii="Palatino" w:hAnsi="Palatino"/>
          <w:lang w:val="en-US"/>
        </w:rPr>
        <w:t xml:space="preserve">, G. </w:t>
      </w:r>
      <w:proofErr w:type="spellStart"/>
      <w:r w:rsidR="001E0C75">
        <w:rPr>
          <w:rFonts w:ascii="Palatino" w:hAnsi="Palatino"/>
          <w:lang w:val="en-US"/>
        </w:rPr>
        <w:t>Pedullà</w:t>
      </w:r>
      <w:proofErr w:type="spellEnd"/>
      <w:r w:rsidR="001E0C75">
        <w:rPr>
          <w:rFonts w:ascii="Palatino" w:hAnsi="Palatino"/>
          <w:lang w:val="en-US"/>
        </w:rPr>
        <w:t xml:space="preserve"> (Torino 2010), </w:t>
      </w:r>
      <w:r w:rsidRPr="003D6A47">
        <w:rPr>
          <w:rFonts w:ascii="Palatino" w:hAnsi="Palatino"/>
          <w:lang w:val="en-US"/>
        </w:rPr>
        <w:t xml:space="preserve">387-92 </w:t>
      </w:r>
    </w:p>
    <w:p w14:paraId="14C6F27A" w14:textId="77777777" w:rsidR="001E0C75" w:rsidRDefault="001E0C75" w:rsidP="001E0C75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507064">
        <w:rPr>
          <w:rFonts w:ascii="Palatino" w:hAnsi="Palatino"/>
        </w:rPr>
        <w:t xml:space="preserve">E. </w:t>
      </w:r>
      <w:proofErr w:type="spellStart"/>
      <w:r w:rsidRPr="00507064">
        <w:rPr>
          <w:rFonts w:ascii="Palatino" w:hAnsi="Palatino"/>
        </w:rPr>
        <w:t>Irace</w:t>
      </w:r>
      <w:proofErr w:type="spellEnd"/>
      <w:r w:rsidRPr="00507064">
        <w:rPr>
          <w:rFonts w:ascii="Palatino" w:hAnsi="Palatino"/>
        </w:rPr>
        <w:t>,</w:t>
      </w:r>
      <w:r>
        <w:rPr>
          <w:rFonts w:ascii="Palatino" w:hAnsi="Palatino"/>
        </w:rPr>
        <w:t xml:space="preserve"> “</w:t>
      </w:r>
      <w:hyperlink r:id="rId6" w:history="1">
        <w:r w:rsidRPr="00507064">
          <w:rPr>
            <w:rStyle w:val="Hyperlink"/>
            <w:rFonts w:ascii="Palatino" w:hAnsi="Palatino"/>
          </w:rPr>
          <w:t xml:space="preserve">Les images de la </w:t>
        </w:r>
        <w:proofErr w:type="spellStart"/>
        <w:r w:rsidRPr="00507064">
          <w:rPr>
            <w:rStyle w:val="Hyperlink"/>
            <w:rFonts w:ascii="Palatino" w:hAnsi="Palatino"/>
          </w:rPr>
          <w:t>société</w:t>
        </w:r>
        <w:proofErr w:type="spellEnd"/>
        <w:r w:rsidRPr="00507064">
          <w:rPr>
            <w:rStyle w:val="Hyperlink"/>
            <w:rFonts w:ascii="Palatino" w:hAnsi="Palatino"/>
          </w:rPr>
          <w:t xml:space="preserve"> </w:t>
        </w:r>
        <w:proofErr w:type="spellStart"/>
        <w:r w:rsidRPr="00507064">
          <w:rPr>
            <w:rStyle w:val="Hyperlink"/>
            <w:rFonts w:ascii="Palatino" w:hAnsi="Palatino"/>
          </w:rPr>
          <w:t>littéraire</w:t>
        </w:r>
        <w:proofErr w:type="spellEnd"/>
        <w:r w:rsidRPr="00507064">
          <w:rPr>
            <w:rStyle w:val="Hyperlink"/>
            <w:rFonts w:ascii="Palatino" w:hAnsi="Palatino"/>
          </w:rPr>
          <w:t xml:space="preserve"> dans les descriptions de </w:t>
        </w:r>
        <w:proofErr w:type="spellStart"/>
        <w:r w:rsidRPr="00507064">
          <w:rPr>
            <w:rStyle w:val="Hyperlink"/>
            <w:rFonts w:ascii="Palatino" w:hAnsi="Palatino"/>
          </w:rPr>
          <w:t>l'Italia</w:t>
        </w:r>
        <w:proofErr w:type="spellEnd"/>
        <w:r w:rsidRPr="00507064">
          <w:rPr>
            <w:rStyle w:val="Hyperlink"/>
            <w:rFonts w:ascii="Palatino" w:hAnsi="Palatino"/>
          </w:rPr>
          <w:t xml:space="preserve"> de Flavio Biondo et Leandro Alberti</w:t>
        </w:r>
      </w:hyperlink>
      <w:r w:rsidRPr="00507064">
        <w:rPr>
          <w:rFonts w:ascii="Palatino" w:hAnsi="Palatino"/>
        </w:rPr>
        <w:t xml:space="preserve">”, in </w:t>
      </w:r>
      <w:proofErr w:type="spellStart"/>
      <w:r w:rsidRPr="00507064">
        <w:rPr>
          <w:rFonts w:ascii="Palatino" w:hAnsi="Palatino"/>
          <w:i/>
        </w:rPr>
        <w:t>Humanistes</w:t>
      </w:r>
      <w:proofErr w:type="spellEnd"/>
      <w:r w:rsidRPr="00507064">
        <w:rPr>
          <w:rFonts w:ascii="Palatino" w:hAnsi="Palatino"/>
          <w:i/>
        </w:rPr>
        <w:t xml:space="preserve">, </w:t>
      </w:r>
      <w:proofErr w:type="spellStart"/>
      <w:r w:rsidRPr="00507064">
        <w:rPr>
          <w:rFonts w:ascii="Palatino" w:hAnsi="Palatino"/>
          <w:i/>
        </w:rPr>
        <w:t>clercs</w:t>
      </w:r>
      <w:proofErr w:type="spellEnd"/>
      <w:r w:rsidRPr="00507064">
        <w:rPr>
          <w:rFonts w:ascii="Palatino" w:hAnsi="Palatino"/>
          <w:i/>
        </w:rPr>
        <w:t xml:space="preserve"> et </w:t>
      </w:r>
      <w:proofErr w:type="spellStart"/>
      <w:r w:rsidRPr="00507064">
        <w:rPr>
          <w:rFonts w:ascii="Palatino" w:hAnsi="Palatino"/>
          <w:i/>
        </w:rPr>
        <w:t>laïcs</w:t>
      </w:r>
      <w:proofErr w:type="spellEnd"/>
      <w:r w:rsidRPr="00507064">
        <w:rPr>
          <w:rFonts w:ascii="Palatino" w:hAnsi="Palatino"/>
          <w:i/>
        </w:rPr>
        <w:t xml:space="preserve"> dans </w:t>
      </w:r>
      <w:proofErr w:type="spellStart"/>
      <w:r w:rsidRPr="00507064">
        <w:rPr>
          <w:rFonts w:ascii="Palatino" w:hAnsi="Palatino"/>
          <w:i/>
        </w:rPr>
        <w:t>l’Italie</w:t>
      </w:r>
      <w:proofErr w:type="spellEnd"/>
      <w:r w:rsidRPr="00507064">
        <w:rPr>
          <w:rFonts w:ascii="Palatino" w:hAnsi="Palatino"/>
          <w:i/>
        </w:rPr>
        <w:t xml:space="preserve"> du </w:t>
      </w:r>
      <w:proofErr w:type="spellStart"/>
      <w:r w:rsidRPr="00507064">
        <w:rPr>
          <w:rFonts w:ascii="Palatino" w:hAnsi="Palatino"/>
          <w:i/>
        </w:rPr>
        <w:t>XIIIe</w:t>
      </w:r>
      <w:proofErr w:type="spellEnd"/>
      <w:r w:rsidRPr="00507064">
        <w:rPr>
          <w:rFonts w:ascii="Palatino" w:hAnsi="Palatino"/>
          <w:i/>
        </w:rPr>
        <w:t xml:space="preserve"> au début du </w:t>
      </w:r>
      <w:proofErr w:type="spellStart"/>
      <w:r w:rsidRPr="00507064">
        <w:rPr>
          <w:rFonts w:ascii="Palatino" w:hAnsi="Palatino"/>
          <w:i/>
        </w:rPr>
        <w:t>XVIe</w:t>
      </w:r>
      <w:proofErr w:type="spellEnd"/>
      <w:r w:rsidRPr="00507064">
        <w:rPr>
          <w:rFonts w:ascii="Palatino" w:hAnsi="Palatino"/>
          <w:i/>
        </w:rPr>
        <w:t xml:space="preserve"> siècl</w:t>
      </w:r>
      <w:r w:rsidRPr="00507064">
        <w:rPr>
          <w:rFonts w:ascii="Palatino" w:hAnsi="Palatino"/>
        </w:rPr>
        <w:t xml:space="preserve">e, ed. C. </w:t>
      </w:r>
      <w:proofErr w:type="spellStart"/>
      <w:r w:rsidRPr="00507064">
        <w:rPr>
          <w:rFonts w:ascii="Palatino" w:hAnsi="Palatino"/>
        </w:rPr>
        <w:t>Caby</w:t>
      </w:r>
      <w:proofErr w:type="spellEnd"/>
      <w:r w:rsidRPr="00507064">
        <w:rPr>
          <w:rFonts w:ascii="Palatino" w:hAnsi="Palatino"/>
        </w:rPr>
        <w:t xml:space="preserve"> and R.M. </w:t>
      </w:r>
      <w:proofErr w:type="spellStart"/>
      <w:r w:rsidRPr="00507064">
        <w:rPr>
          <w:rFonts w:ascii="Palatino" w:hAnsi="Palatino"/>
        </w:rPr>
        <w:t>Dessì</w:t>
      </w:r>
      <w:proofErr w:type="spellEnd"/>
      <w:r w:rsidRPr="00507064">
        <w:rPr>
          <w:rFonts w:ascii="Palatino" w:hAnsi="Palatino"/>
        </w:rPr>
        <w:t xml:space="preserve"> (</w:t>
      </w:r>
      <w:r>
        <w:rPr>
          <w:rFonts w:ascii="Palatino" w:hAnsi="Palatino"/>
        </w:rPr>
        <w:t xml:space="preserve">Turnhout </w:t>
      </w:r>
      <w:r w:rsidRPr="00507064">
        <w:rPr>
          <w:rFonts w:ascii="Palatino" w:hAnsi="Palatino"/>
        </w:rPr>
        <w:t>2012), 483-503</w:t>
      </w:r>
    </w:p>
    <w:p w14:paraId="18909618" w14:textId="77777777" w:rsidR="0073657B" w:rsidRPr="003D6A47" w:rsidRDefault="0073657B" w:rsidP="00A90D06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>T.</w:t>
      </w:r>
      <w:r w:rsidR="005B0530" w:rsidRPr="003D6A47">
        <w:rPr>
          <w:rFonts w:ascii="Palatino" w:hAnsi="Palatino"/>
          <w:lang w:val="en-US"/>
        </w:rPr>
        <w:t xml:space="preserve"> M. </w:t>
      </w:r>
      <w:proofErr w:type="spellStart"/>
      <w:r w:rsidR="005B0530" w:rsidRPr="003D6A47">
        <w:rPr>
          <w:rFonts w:ascii="Palatino" w:hAnsi="Palatino"/>
          <w:lang w:val="en-US"/>
        </w:rPr>
        <w:t>Izbicki</w:t>
      </w:r>
      <w:proofErr w:type="spellEnd"/>
      <w:r w:rsidR="005B0530" w:rsidRPr="003D6A47">
        <w:rPr>
          <w:rFonts w:ascii="Palatino" w:hAnsi="Palatino"/>
          <w:lang w:val="en-US"/>
        </w:rPr>
        <w:t xml:space="preserve"> and L. Bancroft, </w:t>
      </w:r>
      <w:r w:rsidR="005B0530" w:rsidRPr="003D6A47">
        <w:rPr>
          <w:rFonts w:ascii="Palatino" w:hAnsi="Palatino"/>
        </w:rPr>
        <w:t xml:space="preserve">“A Difficult Pope. Eugenius IV and the Men around Him”, in </w:t>
      </w:r>
      <w:r w:rsidR="005B0530" w:rsidRPr="003D6A47">
        <w:rPr>
          <w:rFonts w:ascii="Palatino" w:hAnsi="Palatino"/>
          <w:i/>
        </w:rPr>
        <w:t xml:space="preserve">Nicholas of </w:t>
      </w:r>
      <w:proofErr w:type="spellStart"/>
      <w:r w:rsidR="005B0530" w:rsidRPr="003D6A47">
        <w:rPr>
          <w:rFonts w:ascii="Palatino" w:hAnsi="Palatino"/>
          <w:i/>
        </w:rPr>
        <w:t>Cusa</w:t>
      </w:r>
      <w:proofErr w:type="spellEnd"/>
      <w:r w:rsidR="005B0530" w:rsidRPr="003D6A47">
        <w:rPr>
          <w:rFonts w:ascii="Palatino" w:hAnsi="Palatino"/>
          <w:i/>
        </w:rPr>
        <w:t xml:space="preserve"> and the Making of the Early Modern World</w:t>
      </w:r>
      <w:r w:rsidR="00797284" w:rsidRPr="003D6A47">
        <w:rPr>
          <w:rFonts w:ascii="Palatino" w:hAnsi="Palatino"/>
        </w:rPr>
        <w:t>, ed.</w:t>
      </w:r>
      <w:r w:rsidR="005B0530" w:rsidRPr="003D6A47">
        <w:rPr>
          <w:rFonts w:ascii="Palatino" w:hAnsi="Palatino"/>
        </w:rPr>
        <w:t xml:space="preserve"> Simon J. G. Burton, Joshua Hollman, and Er</w:t>
      </w:r>
      <w:r w:rsidR="00797284" w:rsidRPr="003D6A47">
        <w:rPr>
          <w:rFonts w:ascii="Palatino" w:hAnsi="Palatino"/>
        </w:rPr>
        <w:t>ic M. Parker (Leiden and Boston</w:t>
      </w:r>
      <w:r w:rsidR="005B0530" w:rsidRPr="003D6A47">
        <w:rPr>
          <w:rFonts w:ascii="Palatino" w:hAnsi="Palatino"/>
        </w:rPr>
        <w:t xml:space="preserve"> 2019), 49-73</w:t>
      </w:r>
    </w:p>
    <w:p w14:paraId="47D92101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P. Jacks, </w:t>
      </w:r>
      <w:r w:rsidRPr="003D6A47">
        <w:rPr>
          <w:rFonts w:ascii="Palatino" w:hAnsi="Palatino"/>
          <w:i/>
        </w:rPr>
        <w:t>The Antiquarian and the Myth of Rome. The Origins of Rome in Renaissance Thought</w:t>
      </w:r>
      <w:r w:rsidRPr="003D6A47">
        <w:rPr>
          <w:rFonts w:ascii="Palatino" w:hAnsi="Palatino"/>
        </w:rPr>
        <w:t xml:space="preserve"> (Cambridge 1993)</w:t>
      </w:r>
    </w:p>
    <w:p w14:paraId="2BA8173F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1E49840">
        <w:rPr>
          <w:rFonts w:ascii="Palatino" w:hAnsi="Palatino"/>
          <w:lang w:val="en-US"/>
        </w:rPr>
        <w:t>I</w:t>
      </w:r>
      <w:r w:rsidR="00402B5D" w:rsidRPr="01E49840">
        <w:rPr>
          <w:rFonts w:ascii="Palatino" w:hAnsi="Palatino"/>
          <w:lang w:val="en-US"/>
        </w:rPr>
        <w:t>.</w:t>
      </w:r>
      <w:r w:rsidRPr="01E49840">
        <w:rPr>
          <w:rFonts w:ascii="Palatino" w:hAnsi="Palatino"/>
          <w:lang w:val="en-US"/>
        </w:rPr>
        <w:t xml:space="preserve"> </w:t>
      </w:r>
      <w:proofErr w:type="spellStart"/>
      <w:r w:rsidRPr="01E49840">
        <w:rPr>
          <w:rFonts w:ascii="Palatino" w:hAnsi="Palatino"/>
          <w:lang w:val="en-US"/>
        </w:rPr>
        <w:t>Herklotz</w:t>
      </w:r>
      <w:proofErr w:type="spellEnd"/>
      <w:r w:rsidRPr="01E49840">
        <w:rPr>
          <w:rFonts w:ascii="Palatino" w:hAnsi="Palatino"/>
          <w:lang w:val="en-US"/>
        </w:rPr>
        <w:t xml:space="preserve">, </w:t>
      </w:r>
      <w:proofErr w:type="spellStart"/>
      <w:r w:rsidRPr="01E49840">
        <w:rPr>
          <w:rFonts w:ascii="Palatino" w:hAnsi="Palatino"/>
          <w:i/>
          <w:iCs/>
          <w:lang w:val="en-US"/>
        </w:rPr>
        <w:t>Cassiano</w:t>
      </w:r>
      <w:proofErr w:type="spellEnd"/>
      <w:r w:rsidRPr="01E49840">
        <w:rPr>
          <w:rFonts w:ascii="Palatino" w:hAnsi="Palatino"/>
          <w:i/>
          <w:iCs/>
          <w:lang w:val="en-US"/>
        </w:rPr>
        <w:t xml:space="preserve"> dal Pozzo und die </w:t>
      </w:r>
      <w:proofErr w:type="spellStart"/>
      <w:r w:rsidRPr="01E49840">
        <w:rPr>
          <w:rFonts w:ascii="Palatino" w:hAnsi="Palatino"/>
          <w:i/>
          <w:iCs/>
          <w:lang w:val="en-US"/>
        </w:rPr>
        <w:t>Archäologie</w:t>
      </w:r>
      <w:proofErr w:type="spellEnd"/>
      <w:r w:rsidRPr="01E49840">
        <w:rPr>
          <w:rFonts w:ascii="Palatino" w:hAnsi="Palatino"/>
          <w:i/>
          <w:iCs/>
          <w:lang w:val="en-US"/>
        </w:rPr>
        <w:t xml:space="preserve"> des 17. </w:t>
      </w:r>
      <w:proofErr w:type="spellStart"/>
      <w:r w:rsidRPr="01E49840">
        <w:rPr>
          <w:rFonts w:ascii="Palatino" w:hAnsi="Palatino"/>
          <w:i/>
          <w:iCs/>
          <w:lang w:val="en-US"/>
        </w:rPr>
        <w:t>Jahrhunderts</w:t>
      </w:r>
      <w:proofErr w:type="spellEnd"/>
      <w:r w:rsidR="00A90D06" w:rsidRPr="01E49840">
        <w:rPr>
          <w:rFonts w:ascii="Palatino" w:hAnsi="Palatino"/>
          <w:lang w:val="en-US"/>
        </w:rPr>
        <w:t xml:space="preserve"> (Munich </w:t>
      </w:r>
      <w:r w:rsidRPr="01E49840">
        <w:rPr>
          <w:rFonts w:ascii="Palatino" w:hAnsi="Palatino"/>
          <w:lang w:val="en-US"/>
        </w:rPr>
        <w:t>1999), Ch. 13</w:t>
      </w:r>
    </w:p>
    <w:p w14:paraId="737056A1" w14:textId="6F5F47CB" w:rsidR="01E49840" w:rsidRDefault="01E49840" w:rsidP="01E49840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1E49840">
        <w:rPr>
          <w:rFonts w:ascii="Palatino" w:hAnsi="Palatino"/>
          <w:lang w:val="en-US"/>
        </w:rPr>
        <w:t xml:space="preserve">S. Kelly, “Biondo Flavio on Ethiopia: Processes of Knowledge Production in the Renaissance”, in ed. W. </w:t>
      </w:r>
      <w:proofErr w:type="spellStart"/>
      <w:r w:rsidRPr="01E49840">
        <w:rPr>
          <w:rFonts w:ascii="Palatino" w:hAnsi="Palatino"/>
          <w:lang w:val="en-US"/>
        </w:rPr>
        <w:t>Caferro</w:t>
      </w:r>
      <w:proofErr w:type="spellEnd"/>
      <w:r w:rsidRPr="01E49840">
        <w:rPr>
          <w:rFonts w:ascii="Palatino" w:hAnsi="Palatino"/>
          <w:lang w:val="en-US"/>
        </w:rPr>
        <w:t xml:space="preserve">, </w:t>
      </w:r>
      <w:r w:rsidRPr="01E49840">
        <w:rPr>
          <w:rFonts w:ascii="Palatino" w:hAnsi="Palatino"/>
          <w:i/>
          <w:iCs/>
          <w:lang w:val="en-US"/>
        </w:rPr>
        <w:t>The Routledge History of the Renaissance</w:t>
      </w:r>
      <w:r w:rsidRPr="01E49840">
        <w:rPr>
          <w:rFonts w:ascii="Palatino" w:hAnsi="Palatino"/>
          <w:lang w:val="en-US"/>
        </w:rPr>
        <w:t xml:space="preserve"> (Abingdon, 2017), 167-82 </w:t>
      </w:r>
      <w:r w:rsidRPr="01E49840">
        <w:rPr>
          <w:rFonts w:ascii="Palatino" w:hAnsi="Palatino"/>
          <w:lang w:val="en-US"/>
        </w:rPr>
        <w:lastRenderedPageBreak/>
        <w:t>https://www.academia.edu/33551401/Biondo_Flavio_on_Ethiopia_Processes_of_Knowledge_Production_in_the_Renaissance</w:t>
      </w:r>
    </w:p>
    <w:p w14:paraId="4C4BD7F5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A. M. </w:t>
      </w:r>
      <w:proofErr w:type="spellStart"/>
      <w:r w:rsidRPr="003D6A47">
        <w:rPr>
          <w:rFonts w:ascii="Palatino" w:hAnsi="Palatino"/>
        </w:rPr>
        <w:t>Kemetter</w:t>
      </w:r>
      <w:proofErr w:type="spellEnd"/>
      <w:r w:rsidRPr="003D6A47">
        <w:rPr>
          <w:rFonts w:ascii="Palatino" w:hAnsi="Palatino"/>
        </w:rPr>
        <w:t xml:space="preserve">, “Flavio </w:t>
      </w:r>
      <w:proofErr w:type="spellStart"/>
      <w:r w:rsidRPr="003D6A47">
        <w:rPr>
          <w:rFonts w:ascii="Palatino" w:hAnsi="Palatino"/>
        </w:rPr>
        <w:t>Biondos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Verhältnis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zu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Papst</w:t>
      </w:r>
      <w:proofErr w:type="spellEnd"/>
      <w:r w:rsidRPr="003D6A47">
        <w:rPr>
          <w:rFonts w:ascii="Palatino" w:hAnsi="Palatino"/>
        </w:rPr>
        <w:t xml:space="preserve"> Eugen IV.”, </w:t>
      </w:r>
      <w:proofErr w:type="spellStart"/>
      <w:r w:rsidRPr="003D6A47">
        <w:rPr>
          <w:rFonts w:ascii="Palatino" w:hAnsi="Palatino"/>
          <w:i/>
        </w:rPr>
        <w:t>Jahres-Bericht</w:t>
      </w:r>
      <w:proofErr w:type="spellEnd"/>
      <w:r w:rsidRPr="003D6A47">
        <w:rPr>
          <w:rFonts w:ascii="Palatino" w:hAnsi="Palatino"/>
          <w:i/>
        </w:rPr>
        <w:t xml:space="preserve"> des K. K. </w:t>
      </w:r>
      <w:proofErr w:type="spellStart"/>
      <w:r w:rsidRPr="003D6A47">
        <w:rPr>
          <w:rFonts w:ascii="Palatino" w:hAnsi="Palatino"/>
          <w:i/>
        </w:rPr>
        <w:t>Staats</w:t>
      </w:r>
      <w:proofErr w:type="spellEnd"/>
      <w:r w:rsidRPr="003D6A47">
        <w:rPr>
          <w:rFonts w:ascii="Palatino" w:hAnsi="Palatino"/>
          <w:i/>
        </w:rPr>
        <w:t xml:space="preserve">-Gymnasiums </w:t>
      </w:r>
      <w:proofErr w:type="spellStart"/>
      <w:r w:rsidRPr="003D6A47">
        <w:rPr>
          <w:rFonts w:ascii="Palatino" w:hAnsi="Palatino"/>
          <w:i/>
        </w:rPr>
        <w:t>im</w:t>
      </w:r>
      <w:proofErr w:type="spellEnd"/>
      <w:r w:rsidRPr="003D6A47">
        <w:rPr>
          <w:rFonts w:ascii="Palatino" w:hAnsi="Palatino"/>
          <w:i/>
        </w:rPr>
        <w:t xml:space="preserve"> VI. </w:t>
      </w:r>
      <w:proofErr w:type="spellStart"/>
      <w:r w:rsidRPr="003D6A47">
        <w:rPr>
          <w:rFonts w:ascii="Palatino" w:hAnsi="Palatino"/>
          <w:i/>
        </w:rPr>
        <w:t>Bezirke</w:t>
      </w:r>
      <w:proofErr w:type="spellEnd"/>
      <w:r w:rsidRPr="003D6A47">
        <w:rPr>
          <w:rFonts w:ascii="Palatino" w:hAnsi="Palatino"/>
          <w:i/>
        </w:rPr>
        <w:t xml:space="preserve"> von Wien</w:t>
      </w:r>
      <w:r w:rsidRPr="003D6A47">
        <w:rPr>
          <w:rFonts w:ascii="Palatino" w:hAnsi="Palatino"/>
        </w:rPr>
        <w:t xml:space="preserve"> (Vienna 1896), I-XXXVII</w:t>
      </w:r>
    </w:p>
    <w:p w14:paraId="4BF77C88" w14:textId="77777777" w:rsidR="0059138E" w:rsidRPr="003D6A47" w:rsidRDefault="002B5C76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M. </w:t>
      </w:r>
      <w:r w:rsidR="00480C02" w:rsidRPr="003D6A47">
        <w:rPr>
          <w:rFonts w:ascii="Palatino" w:hAnsi="Palatino"/>
        </w:rPr>
        <w:t xml:space="preserve"> </w:t>
      </w:r>
      <w:proofErr w:type="spellStart"/>
      <w:r w:rsidR="00480C02" w:rsidRPr="003D6A47">
        <w:rPr>
          <w:rFonts w:ascii="Palatino" w:hAnsi="Palatino"/>
        </w:rPr>
        <w:t>Lau</w:t>
      </w:r>
      <w:r w:rsidRPr="003D6A47">
        <w:rPr>
          <w:rFonts w:ascii="Palatino" w:hAnsi="Palatino"/>
        </w:rPr>
        <w:t>reys</w:t>
      </w:r>
      <w:proofErr w:type="spellEnd"/>
      <w:r w:rsidRPr="003D6A47">
        <w:rPr>
          <w:rFonts w:ascii="Palatino" w:hAnsi="Palatino"/>
        </w:rPr>
        <w:t>,</w:t>
      </w:r>
      <w:r w:rsidR="00480C02" w:rsidRPr="003D6A47">
        <w:rPr>
          <w:rFonts w:ascii="Palatino" w:hAnsi="Palatino"/>
        </w:rPr>
        <w:t xml:space="preserve"> </w:t>
      </w:r>
      <w:r w:rsidR="0059138E" w:rsidRPr="003D6A47">
        <w:rPr>
          <w:rFonts w:ascii="Palatino" w:hAnsi="Palatino"/>
        </w:rPr>
        <w:t>“</w:t>
      </w:r>
      <w:r w:rsidR="00A75D90" w:rsidRPr="003D6A47">
        <w:rPr>
          <w:rFonts w:ascii="Palatino" w:hAnsi="Palatino"/>
        </w:rPr>
        <w:t>’The Grandeur that was Rome’</w:t>
      </w:r>
      <w:r w:rsidR="0059138E" w:rsidRPr="003D6A47">
        <w:rPr>
          <w:rFonts w:ascii="Palatino" w:hAnsi="Palatino"/>
        </w:rPr>
        <w:t xml:space="preserve">:  Scholarly Analysis and Pious Awe in Lipsius’ </w:t>
      </w:r>
      <w:proofErr w:type="spellStart"/>
      <w:r w:rsidR="0059138E" w:rsidRPr="003D6A47">
        <w:rPr>
          <w:rFonts w:ascii="Palatino" w:hAnsi="Palatino"/>
          <w:i/>
        </w:rPr>
        <w:t>Admiranda</w:t>
      </w:r>
      <w:proofErr w:type="spellEnd"/>
      <w:r w:rsidR="0059138E" w:rsidRPr="003D6A47">
        <w:rPr>
          <w:rFonts w:ascii="Palatino" w:hAnsi="Palatino"/>
        </w:rPr>
        <w:t xml:space="preserve">”, in </w:t>
      </w:r>
      <w:r w:rsidR="00797284" w:rsidRPr="003D6A47">
        <w:rPr>
          <w:rFonts w:ascii="Palatino" w:hAnsi="Palatino"/>
        </w:rPr>
        <w:t xml:space="preserve">ed. </w:t>
      </w:r>
      <w:r w:rsidR="0059138E" w:rsidRPr="003D6A47">
        <w:rPr>
          <w:rFonts w:ascii="Palatino" w:hAnsi="Palatino"/>
        </w:rPr>
        <w:t xml:space="preserve">K. A. E. </w:t>
      </w:r>
      <w:proofErr w:type="spellStart"/>
      <w:r w:rsidR="0059138E" w:rsidRPr="003D6A47">
        <w:rPr>
          <w:rFonts w:ascii="Palatino" w:hAnsi="Palatino"/>
        </w:rPr>
        <w:t>Enenkel</w:t>
      </w:r>
      <w:proofErr w:type="spellEnd"/>
      <w:r w:rsidR="0059138E" w:rsidRPr="003D6A47">
        <w:rPr>
          <w:rFonts w:ascii="Palatino" w:hAnsi="Palatino"/>
        </w:rPr>
        <w:t xml:space="preserve">, Jan L. de Jong, Jeanine De </w:t>
      </w:r>
      <w:proofErr w:type="spellStart"/>
      <w:r w:rsidR="0059138E" w:rsidRPr="003D6A47">
        <w:rPr>
          <w:rFonts w:ascii="Palatino" w:hAnsi="Palatino"/>
        </w:rPr>
        <w:t>Land</w:t>
      </w:r>
      <w:r w:rsidR="00797284" w:rsidRPr="003D6A47">
        <w:rPr>
          <w:rFonts w:ascii="Palatino" w:hAnsi="Palatino"/>
        </w:rPr>
        <w:t>tsheer</w:t>
      </w:r>
      <w:proofErr w:type="spellEnd"/>
      <w:r w:rsidR="0059138E" w:rsidRPr="003D6A47">
        <w:rPr>
          <w:rFonts w:ascii="Palatino" w:hAnsi="Palatino"/>
        </w:rPr>
        <w:t xml:space="preserve">, </w:t>
      </w:r>
      <w:r w:rsidR="0059138E" w:rsidRPr="003D6A47">
        <w:rPr>
          <w:rFonts w:ascii="Palatino" w:hAnsi="Palatino"/>
          <w:i/>
        </w:rPr>
        <w:t xml:space="preserve">Recreating Ancient History: Episodes from the Greek and Roman Past in the Arts and </w:t>
      </w:r>
      <w:proofErr w:type="spellStart"/>
      <w:r w:rsidR="0059138E" w:rsidRPr="003D6A47">
        <w:rPr>
          <w:rFonts w:ascii="Palatino" w:hAnsi="Palatino"/>
          <w:i/>
        </w:rPr>
        <w:t>Literaure</w:t>
      </w:r>
      <w:proofErr w:type="spellEnd"/>
      <w:r w:rsidR="0059138E" w:rsidRPr="003D6A47">
        <w:rPr>
          <w:rFonts w:ascii="Palatino" w:hAnsi="Palatino"/>
          <w:i/>
        </w:rPr>
        <w:t xml:space="preserve"> of the Early Modern Period</w:t>
      </w:r>
      <w:r w:rsidR="0059138E" w:rsidRPr="003D6A47">
        <w:rPr>
          <w:rFonts w:ascii="Palatino" w:hAnsi="Palatino"/>
        </w:rPr>
        <w:t xml:space="preserve"> (Leiden 2002), 123-46</w:t>
      </w:r>
    </w:p>
    <w:p w14:paraId="7C237DDE" w14:textId="77777777" w:rsidR="0049324B" w:rsidRPr="003D6A47" w:rsidRDefault="0049324B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>M</w:t>
      </w:r>
      <w:r w:rsidR="004D2448" w:rsidRPr="003D6A47">
        <w:rPr>
          <w:rFonts w:ascii="Palatino" w:hAnsi="Palatino"/>
          <w:lang w:val="en-US"/>
        </w:rPr>
        <w:t xml:space="preserve">. </w:t>
      </w:r>
      <w:proofErr w:type="spellStart"/>
      <w:r w:rsidR="004D2448" w:rsidRPr="003D6A47">
        <w:rPr>
          <w:rFonts w:ascii="Palatino" w:hAnsi="Palatino"/>
          <w:lang w:val="en-US"/>
        </w:rPr>
        <w:t>Laureys</w:t>
      </w:r>
      <w:proofErr w:type="spellEnd"/>
      <w:r w:rsidR="004D2448" w:rsidRPr="003D6A47">
        <w:rPr>
          <w:rFonts w:ascii="Palatino" w:hAnsi="Palatino"/>
          <w:lang w:val="en-US"/>
        </w:rPr>
        <w:t>, “</w:t>
      </w:r>
      <w:r w:rsidRPr="003D6A47">
        <w:rPr>
          <w:rFonts w:ascii="Palatino" w:hAnsi="Palatino"/>
          <w:lang w:val="en-US"/>
        </w:rPr>
        <w:t>Biondo Flavio</w:t>
      </w:r>
      <w:r w:rsidR="004D2448" w:rsidRPr="003D6A47">
        <w:rPr>
          <w:rFonts w:ascii="Palatino" w:hAnsi="Palatino"/>
          <w:lang w:val="en-US"/>
        </w:rPr>
        <w:t>”,</w:t>
      </w:r>
      <w:r w:rsidRPr="003D6A47">
        <w:rPr>
          <w:rFonts w:ascii="Palatino" w:hAnsi="Palatino"/>
          <w:lang w:val="en-US"/>
        </w:rPr>
        <w:t xml:space="preserve"> in </w:t>
      </w:r>
      <w:r w:rsidRPr="003D6A47">
        <w:rPr>
          <w:rFonts w:ascii="Palatino" w:hAnsi="Palatino"/>
          <w:i/>
          <w:lang w:val="en-US"/>
        </w:rPr>
        <w:t>Brill’s New Pauly Supplements I – Volume 6: History of Classical Scholarship – A Biographical Dictionary</w:t>
      </w:r>
      <w:r w:rsidR="00797284" w:rsidRPr="003D6A47">
        <w:rPr>
          <w:rFonts w:ascii="Palatino" w:hAnsi="Palatino"/>
          <w:lang w:val="en-US"/>
        </w:rPr>
        <w:t xml:space="preserve"> (Leiden/</w:t>
      </w:r>
      <w:r w:rsidR="004D2448" w:rsidRPr="003D6A47">
        <w:rPr>
          <w:rFonts w:ascii="Palatino" w:hAnsi="Palatino"/>
          <w:lang w:val="en-US"/>
        </w:rPr>
        <w:t xml:space="preserve">Boston </w:t>
      </w:r>
      <w:r w:rsidRPr="003D6A47">
        <w:rPr>
          <w:rFonts w:ascii="Palatino" w:hAnsi="Palatino"/>
          <w:lang w:val="en-US"/>
        </w:rPr>
        <w:t>2014), 53-54</w:t>
      </w:r>
    </w:p>
    <w:p w14:paraId="3797E9F2" w14:textId="77777777" w:rsidR="00A75D90" w:rsidRDefault="00480C02" w:rsidP="00A75D90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  <w:lang w:val="en-US"/>
        </w:rPr>
        <w:t xml:space="preserve">M. </w:t>
      </w:r>
      <w:proofErr w:type="spellStart"/>
      <w:r w:rsidRPr="003D6A47">
        <w:rPr>
          <w:rFonts w:ascii="Palatino" w:hAnsi="Palatino"/>
          <w:lang w:val="en-US"/>
        </w:rPr>
        <w:t>Laureys</w:t>
      </w:r>
      <w:proofErr w:type="spellEnd"/>
      <w:r w:rsidRPr="003D6A47">
        <w:rPr>
          <w:rFonts w:ascii="Palatino" w:hAnsi="Palatino"/>
        </w:rPr>
        <w:t xml:space="preserve">, </w:t>
      </w:r>
      <w:r w:rsidRPr="003D6A47">
        <w:rPr>
          <w:rFonts w:ascii="Palatino" w:hAnsi="Palatino"/>
          <w:lang w:val="en-US"/>
        </w:rPr>
        <w:t>“</w:t>
      </w:r>
      <w:proofErr w:type="spellStart"/>
      <w:r w:rsidRPr="003D6A47">
        <w:rPr>
          <w:rFonts w:ascii="Palatino" w:hAnsi="Palatino"/>
        </w:rPr>
        <w:t>Raum</w:t>
      </w:r>
      <w:proofErr w:type="spellEnd"/>
      <w:r w:rsidRPr="003D6A47">
        <w:rPr>
          <w:rFonts w:ascii="Palatino" w:hAnsi="Palatino"/>
        </w:rPr>
        <w:t xml:space="preserve"> und </w:t>
      </w:r>
      <w:proofErr w:type="spellStart"/>
      <w:r w:rsidRPr="003D6A47">
        <w:rPr>
          <w:rFonts w:ascii="Palatino" w:hAnsi="Palatino"/>
        </w:rPr>
        <w:t>Geschichte</w:t>
      </w:r>
      <w:proofErr w:type="spellEnd"/>
      <w:r w:rsidRPr="003D6A47">
        <w:rPr>
          <w:rFonts w:ascii="Palatino" w:hAnsi="Palatino"/>
        </w:rPr>
        <w:t xml:space="preserve"> in Biondo </w:t>
      </w:r>
      <w:proofErr w:type="spellStart"/>
      <w:r w:rsidRPr="003D6A47">
        <w:rPr>
          <w:rFonts w:ascii="Palatino" w:hAnsi="Palatino"/>
        </w:rPr>
        <w:t>Flavios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wissenschaftlichem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Œuvre</w:t>
      </w:r>
      <w:proofErr w:type="spellEnd"/>
      <w:r w:rsidRPr="003D6A47">
        <w:rPr>
          <w:rFonts w:ascii="Palatino" w:hAnsi="Palatino"/>
          <w:lang w:val="en-US"/>
        </w:rPr>
        <w:t>“</w:t>
      </w:r>
      <w:r w:rsidR="00A75D90" w:rsidRPr="003D6A47">
        <w:rPr>
          <w:rFonts w:ascii="Palatino" w:hAnsi="Palatino"/>
          <w:lang w:val="en-US"/>
        </w:rPr>
        <w:t xml:space="preserve">, </w:t>
      </w:r>
      <w:r w:rsidR="00A75D90" w:rsidRPr="003D6A47">
        <w:rPr>
          <w:rFonts w:ascii="Palatino" w:hAnsi="Palatino"/>
        </w:rPr>
        <w:t xml:space="preserve">in </w:t>
      </w:r>
      <w:proofErr w:type="spellStart"/>
      <w:r w:rsidR="00A75D90" w:rsidRPr="003D6A47">
        <w:rPr>
          <w:rFonts w:ascii="Palatino" w:hAnsi="Palatino"/>
          <w:i/>
        </w:rPr>
        <w:t>Monumenta</w:t>
      </w:r>
      <w:proofErr w:type="spellEnd"/>
      <w:r w:rsidR="00A75D90" w:rsidRPr="003D6A47">
        <w:rPr>
          <w:rFonts w:ascii="Palatino" w:hAnsi="Palatino"/>
          <w:i/>
        </w:rPr>
        <w:t xml:space="preserve"> </w:t>
      </w:r>
      <w:proofErr w:type="spellStart"/>
      <w:r w:rsidR="00A75D90" w:rsidRPr="003D6A47">
        <w:rPr>
          <w:rFonts w:ascii="Palatino" w:hAnsi="Palatino"/>
          <w:i/>
        </w:rPr>
        <w:t>illustrata</w:t>
      </w:r>
      <w:proofErr w:type="spellEnd"/>
      <w:r w:rsidR="00A75D90" w:rsidRPr="003D6A47">
        <w:rPr>
          <w:rFonts w:ascii="Palatino" w:hAnsi="Palatino"/>
          <w:i/>
        </w:rPr>
        <w:t xml:space="preserve">. </w:t>
      </w:r>
      <w:proofErr w:type="spellStart"/>
      <w:r w:rsidR="00A75D90" w:rsidRPr="003D6A47">
        <w:rPr>
          <w:rFonts w:ascii="Palatino" w:hAnsi="Palatino"/>
          <w:i/>
        </w:rPr>
        <w:t>Raumwissen</w:t>
      </w:r>
      <w:proofErr w:type="spellEnd"/>
      <w:r w:rsidR="00A75D90" w:rsidRPr="003D6A47">
        <w:rPr>
          <w:rFonts w:ascii="Palatino" w:hAnsi="Palatino"/>
          <w:i/>
        </w:rPr>
        <w:t xml:space="preserve"> und </w:t>
      </w:r>
      <w:proofErr w:type="spellStart"/>
      <w:r w:rsidR="00A75D90" w:rsidRPr="003D6A47">
        <w:rPr>
          <w:rFonts w:ascii="Palatino" w:hAnsi="Palatino"/>
          <w:i/>
        </w:rPr>
        <w:t>antiquarische</w:t>
      </w:r>
      <w:proofErr w:type="spellEnd"/>
      <w:r w:rsidR="00A75D90" w:rsidRPr="003D6A47">
        <w:rPr>
          <w:rFonts w:ascii="Palatino" w:hAnsi="Palatino"/>
          <w:i/>
        </w:rPr>
        <w:t xml:space="preserve"> </w:t>
      </w:r>
      <w:proofErr w:type="spellStart"/>
      <w:r w:rsidR="00A75D90" w:rsidRPr="003D6A47">
        <w:rPr>
          <w:rFonts w:ascii="Palatino" w:hAnsi="Palatino"/>
          <w:i/>
        </w:rPr>
        <w:t>Gelehrsamkeit</w:t>
      </w:r>
      <w:proofErr w:type="spellEnd"/>
      <w:r w:rsidR="00A75D90" w:rsidRPr="003D6A47">
        <w:rPr>
          <w:rFonts w:ascii="Palatino" w:hAnsi="Palatino"/>
        </w:rPr>
        <w:t xml:space="preserve">, ed. Dietrich </w:t>
      </w:r>
      <w:proofErr w:type="spellStart"/>
      <w:r w:rsidR="00A75D90" w:rsidRPr="003D6A47">
        <w:rPr>
          <w:rFonts w:ascii="Palatino" w:hAnsi="Palatino"/>
        </w:rPr>
        <w:t>Boschung</w:t>
      </w:r>
      <w:proofErr w:type="spellEnd"/>
      <w:r w:rsidR="00A75D90" w:rsidRPr="003D6A47">
        <w:rPr>
          <w:rFonts w:ascii="Palatino" w:hAnsi="Palatino"/>
        </w:rPr>
        <w:t xml:space="preserve"> und Alfred Schäfer (Le</w:t>
      </w:r>
      <w:r w:rsidR="00797284" w:rsidRPr="003D6A47">
        <w:rPr>
          <w:rFonts w:ascii="Palatino" w:hAnsi="Palatino"/>
        </w:rPr>
        <w:t>iden/</w:t>
      </w:r>
      <w:r w:rsidR="00A75D90" w:rsidRPr="003D6A47">
        <w:rPr>
          <w:rFonts w:ascii="Palatino" w:hAnsi="Palatino"/>
        </w:rPr>
        <w:t>Boston 2019), 71-90</w:t>
      </w:r>
    </w:p>
    <w:p w14:paraId="706AA850" w14:textId="14CDD271" w:rsidR="00760745" w:rsidRPr="003D6A47" w:rsidRDefault="00760745" w:rsidP="01E49840">
      <w:pPr>
        <w:tabs>
          <w:tab w:val="left" w:pos="993"/>
        </w:tabs>
        <w:spacing w:line="360" w:lineRule="auto"/>
        <w:ind w:left="567" w:hanging="567"/>
        <w:rPr>
          <w:rFonts w:ascii="Palatino" w:eastAsia="Palatino" w:hAnsi="Palatino" w:cs="Palatino"/>
        </w:rPr>
      </w:pPr>
      <w:r w:rsidRPr="01E49840">
        <w:rPr>
          <w:rStyle w:val="highlight"/>
          <w:rFonts w:ascii="Palatino" w:eastAsia="Palatino" w:hAnsi="Palatino" w:cs="Palatino"/>
        </w:rPr>
        <w:t xml:space="preserve">M. </w:t>
      </w:r>
      <w:proofErr w:type="spellStart"/>
      <w:r w:rsidRPr="01E49840">
        <w:rPr>
          <w:rStyle w:val="highlight"/>
          <w:rFonts w:ascii="Palatino" w:eastAsia="Palatino" w:hAnsi="Palatino" w:cs="Palatino"/>
        </w:rPr>
        <w:t>Laureys</w:t>
      </w:r>
      <w:proofErr w:type="spellEnd"/>
      <w:r w:rsidRPr="01E49840">
        <w:rPr>
          <w:rFonts w:ascii="Palatino" w:eastAsia="Palatino" w:hAnsi="Palatino" w:cs="Palatino"/>
        </w:rPr>
        <w:t xml:space="preserve">, “Assessing the influence of Biondo Flavio’s historical geography: the case of the Low Countries”, in eds. Camilla </w:t>
      </w:r>
      <w:proofErr w:type="spellStart"/>
      <w:r w:rsidRPr="01E49840">
        <w:rPr>
          <w:rFonts w:ascii="Palatino" w:eastAsia="Palatino" w:hAnsi="Palatino" w:cs="Palatino"/>
        </w:rPr>
        <w:t>Horster</w:t>
      </w:r>
      <w:proofErr w:type="spellEnd"/>
      <w:r w:rsidRPr="01E49840">
        <w:rPr>
          <w:rFonts w:ascii="Palatino" w:eastAsia="Palatino" w:hAnsi="Palatino" w:cs="Palatino"/>
        </w:rPr>
        <w:t xml:space="preserve"> &amp; Marianne </w:t>
      </w:r>
      <w:proofErr w:type="spellStart"/>
      <w:r w:rsidRPr="01E49840">
        <w:rPr>
          <w:rFonts w:ascii="Palatino" w:eastAsia="Palatino" w:hAnsi="Palatino" w:cs="Palatino"/>
        </w:rPr>
        <w:t>Pade</w:t>
      </w:r>
      <w:proofErr w:type="spellEnd"/>
      <w:r w:rsidRPr="01E49840">
        <w:rPr>
          <w:rFonts w:ascii="Palatino" w:eastAsia="Palatino" w:hAnsi="Palatino" w:cs="Palatino"/>
        </w:rPr>
        <w:t xml:space="preserve">, </w:t>
      </w:r>
      <w:r w:rsidRPr="01E49840">
        <w:rPr>
          <w:rFonts w:ascii="Palatino" w:eastAsia="Palatino" w:hAnsi="Palatino" w:cs="Palatino"/>
          <w:i/>
          <w:iCs/>
        </w:rPr>
        <w:t>Cultural Encounter and Identity in the Neo-Latin World</w:t>
      </w:r>
      <w:r w:rsidRPr="01E49840">
        <w:rPr>
          <w:rFonts w:ascii="Palatino" w:eastAsia="Palatino" w:hAnsi="Palatino" w:cs="Palatino"/>
        </w:rPr>
        <w:t xml:space="preserve"> (Rome, 2020) (Analecta Romana </w:t>
      </w:r>
      <w:proofErr w:type="spellStart"/>
      <w:r w:rsidRPr="01E49840">
        <w:rPr>
          <w:rFonts w:ascii="Palatino" w:eastAsia="Palatino" w:hAnsi="Palatino" w:cs="Palatino"/>
        </w:rPr>
        <w:t>Instituti</w:t>
      </w:r>
      <w:proofErr w:type="spellEnd"/>
      <w:r w:rsidRPr="01E49840">
        <w:rPr>
          <w:rFonts w:ascii="Palatino" w:eastAsia="Palatino" w:hAnsi="Palatino" w:cs="Palatino"/>
        </w:rPr>
        <w:t xml:space="preserve"> </w:t>
      </w:r>
      <w:proofErr w:type="spellStart"/>
      <w:r w:rsidRPr="01E49840">
        <w:rPr>
          <w:rFonts w:ascii="Palatino" w:eastAsia="Palatino" w:hAnsi="Palatino" w:cs="Palatino"/>
        </w:rPr>
        <w:t>Danici</w:t>
      </w:r>
      <w:proofErr w:type="spellEnd"/>
      <w:r w:rsidRPr="01E49840">
        <w:rPr>
          <w:rFonts w:ascii="Palatino" w:eastAsia="Palatino" w:hAnsi="Palatino" w:cs="Palatino"/>
        </w:rPr>
        <w:t xml:space="preserve"> – </w:t>
      </w:r>
      <w:proofErr w:type="spellStart"/>
      <w:r w:rsidRPr="01E49840">
        <w:rPr>
          <w:rFonts w:ascii="Palatino" w:eastAsia="Palatino" w:hAnsi="Palatino" w:cs="Palatino"/>
        </w:rPr>
        <w:t>Supplementum</w:t>
      </w:r>
      <w:proofErr w:type="spellEnd"/>
      <w:r w:rsidRPr="01E49840">
        <w:rPr>
          <w:rFonts w:ascii="Palatino" w:eastAsia="Palatino" w:hAnsi="Palatino" w:cs="Palatino"/>
        </w:rPr>
        <w:t xml:space="preserve"> LIV), 203–217</w:t>
      </w:r>
    </w:p>
    <w:p w14:paraId="0CFDADBF" w14:textId="77777777" w:rsidR="00E319A2" w:rsidRDefault="00E319A2" w:rsidP="00E319A2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it-IT"/>
        </w:rPr>
      </w:pPr>
      <w:r w:rsidRPr="003D6A47">
        <w:rPr>
          <w:rFonts w:ascii="Palatino" w:hAnsi="Palatino"/>
          <w:lang w:val="it-IT"/>
        </w:rPr>
        <w:t>B</w:t>
      </w:r>
      <w:r w:rsidR="004D2448" w:rsidRPr="003D6A47">
        <w:rPr>
          <w:rFonts w:ascii="Palatino" w:hAnsi="Palatino"/>
          <w:lang w:val="it-IT"/>
        </w:rPr>
        <w:t xml:space="preserve">. </w:t>
      </w:r>
      <w:proofErr w:type="spellStart"/>
      <w:r w:rsidR="004D2448" w:rsidRPr="003D6A47">
        <w:rPr>
          <w:rFonts w:ascii="Palatino" w:hAnsi="Palatino"/>
          <w:lang w:val="it-IT"/>
        </w:rPr>
        <w:t>Lavillatte</w:t>
      </w:r>
      <w:proofErr w:type="spellEnd"/>
      <w:r w:rsidR="004D2448" w:rsidRPr="003D6A47">
        <w:rPr>
          <w:rFonts w:ascii="Palatino" w:hAnsi="Palatino"/>
          <w:lang w:val="it-IT"/>
        </w:rPr>
        <w:t>, “</w:t>
      </w:r>
      <w:r w:rsidRPr="003D6A47">
        <w:rPr>
          <w:rFonts w:ascii="Palatino" w:hAnsi="Palatino"/>
          <w:lang w:val="it-IT"/>
        </w:rPr>
        <w:t xml:space="preserve">De la </w:t>
      </w:r>
      <w:proofErr w:type="spellStart"/>
      <w:r w:rsidRPr="003D6A47">
        <w:rPr>
          <w:rFonts w:ascii="Palatino" w:hAnsi="Palatino"/>
          <w:lang w:val="it-IT"/>
        </w:rPr>
        <w:t>merveille</w:t>
      </w:r>
      <w:proofErr w:type="spellEnd"/>
      <w:r w:rsidRPr="003D6A47">
        <w:rPr>
          <w:rFonts w:ascii="Palatino" w:hAnsi="Palatino"/>
          <w:lang w:val="it-IT"/>
        </w:rPr>
        <w:t xml:space="preserve"> </w:t>
      </w:r>
      <w:proofErr w:type="spellStart"/>
      <w:r w:rsidRPr="003D6A47">
        <w:rPr>
          <w:rFonts w:ascii="Palatino" w:hAnsi="Palatino"/>
          <w:lang w:val="it-IT"/>
        </w:rPr>
        <w:t>païenne</w:t>
      </w:r>
      <w:proofErr w:type="spellEnd"/>
      <w:r w:rsidRPr="003D6A47">
        <w:rPr>
          <w:rFonts w:ascii="Palatino" w:hAnsi="Palatino"/>
          <w:lang w:val="it-IT"/>
        </w:rPr>
        <w:t xml:space="preserve"> à la </w:t>
      </w:r>
      <w:proofErr w:type="spellStart"/>
      <w:r w:rsidRPr="003D6A47">
        <w:rPr>
          <w:rFonts w:ascii="Palatino" w:hAnsi="Palatino"/>
          <w:lang w:val="it-IT"/>
        </w:rPr>
        <w:t>merveille</w:t>
      </w:r>
      <w:proofErr w:type="spellEnd"/>
      <w:r w:rsidRPr="003D6A47">
        <w:rPr>
          <w:rFonts w:ascii="Palatino" w:hAnsi="Palatino"/>
          <w:lang w:val="it-IT"/>
        </w:rPr>
        <w:t xml:space="preserve"> </w:t>
      </w:r>
      <w:proofErr w:type="spellStart"/>
      <w:r w:rsidRPr="003D6A47">
        <w:rPr>
          <w:rFonts w:ascii="Palatino" w:hAnsi="Palatino"/>
          <w:lang w:val="it-IT"/>
        </w:rPr>
        <w:t>chrétienne</w:t>
      </w:r>
      <w:proofErr w:type="spellEnd"/>
      <w:r w:rsidRPr="003D6A47">
        <w:rPr>
          <w:rFonts w:ascii="Palatino" w:hAnsi="Palatino"/>
          <w:lang w:val="it-IT"/>
        </w:rPr>
        <w:t xml:space="preserve">: la </w:t>
      </w:r>
      <w:r w:rsidR="004D2448" w:rsidRPr="003D6A47">
        <w:rPr>
          <w:rFonts w:ascii="Palatino" w:hAnsi="Palatino"/>
          <w:lang w:val="it-IT"/>
        </w:rPr>
        <w:t>‘nouvelle Rome’ de Biondo Flavio”</w:t>
      </w:r>
      <w:r w:rsidRPr="003D6A47">
        <w:rPr>
          <w:rFonts w:ascii="Palatino" w:hAnsi="Palatino"/>
          <w:lang w:val="it-IT"/>
        </w:rPr>
        <w:t xml:space="preserve">, in </w:t>
      </w:r>
      <w:r w:rsidRPr="003D6A47">
        <w:rPr>
          <w:rFonts w:ascii="Palatino" w:hAnsi="Palatino"/>
          <w:i/>
          <w:lang w:val="it-IT"/>
        </w:rPr>
        <w:t>Roma pagana e Roma cristiana nel Rinascimento. Atti del XXIV Convegno Internazionale (Chianciano Terme-Pienza, 19-21 luglio 2012)</w:t>
      </w:r>
      <w:r w:rsidR="004D2448" w:rsidRPr="003D6A47">
        <w:rPr>
          <w:rFonts w:ascii="Palatino" w:hAnsi="Palatino"/>
          <w:lang w:val="it-IT"/>
        </w:rPr>
        <w:t xml:space="preserve">, ed. Luisa Secchi </w:t>
      </w:r>
      <w:proofErr w:type="spellStart"/>
      <w:r w:rsidR="004D2448" w:rsidRPr="003D6A47">
        <w:rPr>
          <w:rFonts w:ascii="Palatino" w:hAnsi="Palatino"/>
          <w:lang w:val="it-IT"/>
        </w:rPr>
        <w:t>Tarugi</w:t>
      </w:r>
      <w:proofErr w:type="spellEnd"/>
      <w:r w:rsidR="004D2448" w:rsidRPr="003D6A47">
        <w:rPr>
          <w:rFonts w:ascii="Palatino" w:hAnsi="Palatino"/>
          <w:lang w:val="it-IT"/>
        </w:rPr>
        <w:t xml:space="preserve"> </w:t>
      </w:r>
      <w:r w:rsidRPr="003D6A47">
        <w:rPr>
          <w:rFonts w:ascii="Palatino" w:hAnsi="Palatino"/>
          <w:lang w:val="it-IT"/>
        </w:rPr>
        <w:t>(</w:t>
      </w:r>
      <w:r w:rsidR="004D2448" w:rsidRPr="003D6A47">
        <w:rPr>
          <w:rFonts w:ascii="Palatino" w:hAnsi="Palatino"/>
          <w:lang w:val="it-IT"/>
        </w:rPr>
        <w:t>Florence</w:t>
      </w:r>
      <w:r w:rsidRPr="003D6A47">
        <w:rPr>
          <w:rFonts w:ascii="Palatino" w:hAnsi="Palatino"/>
          <w:lang w:val="it-IT"/>
        </w:rPr>
        <w:t xml:space="preserve"> 2014), </w:t>
      </w:r>
      <w:r w:rsidR="004D2448" w:rsidRPr="003D6A47">
        <w:rPr>
          <w:rFonts w:ascii="Palatino" w:hAnsi="Palatino"/>
          <w:lang w:val="it-IT"/>
        </w:rPr>
        <w:t>205-216</w:t>
      </w:r>
    </w:p>
    <w:p w14:paraId="57498664" w14:textId="77777777" w:rsidR="00950A30" w:rsidRPr="003D6A47" w:rsidRDefault="00950A30" w:rsidP="00E319A2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 xml:space="preserve">M. </w:t>
      </w:r>
      <w:proofErr w:type="spellStart"/>
      <w:r>
        <w:rPr>
          <w:rFonts w:ascii="Palatino" w:hAnsi="Palatino"/>
          <w:lang w:val="it-IT"/>
        </w:rPr>
        <w:t>Lodone</w:t>
      </w:r>
      <w:proofErr w:type="spellEnd"/>
      <w:r>
        <w:rPr>
          <w:rFonts w:ascii="Palatino" w:hAnsi="Palatino"/>
          <w:lang w:val="it-IT"/>
        </w:rPr>
        <w:t xml:space="preserve">, </w:t>
      </w:r>
      <w:r w:rsidRPr="00950A30">
        <w:rPr>
          <w:rFonts w:ascii="Palatino" w:hAnsi="Palatino"/>
          <w:i/>
          <w:lang w:val="it-IT"/>
        </w:rPr>
        <w:t>Invisibile come Dio. La vita e l'opera di Gabriele Biondo</w:t>
      </w:r>
      <w:r>
        <w:rPr>
          <w:rFonts w:ascii="Palatino" w:hAnsi="Palatino"/>
          <w:lang w:val="it-IT"/>
        </w:rPr>
        <w:t xml:space="preserve"> (Pisa 2020)</w:t>
      </w:r>
    </w:p>
    <w:p w14:paraId="76DB6B64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</w:rPr>
        <w:t>D. A.</w:t>
      </w:r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lang w:val="en-US"/>
        </w:rPr>
        <w:t>Lupher</w:t>
      </w:r>
      <w:proofErr w:type="spellEnd"/>
      <w:r w:rsidRPr="003D6A47">
        <w:rPr>
          <w:rFonts w:ascii="Palatino" w:hAnsi="Palatino"/>
          <w:lang w:val="en-US"/>
        </w:rPr>
        <w:t xml:space="preserve">, </w:t>
      </w:r>
      <w:r w:rsidRPr="003D6A47">
        <w:rPr>
          <w:rFonts w:ascii="Palatino" w:hAnsi="Palatino"/>
          <w:bCs/>
          <w:i/>
          <w:lang w:val="en-US"/>
        </w:rPr>
        <w:t>Romans</w:t>
      </w:r>
      <w:r w:rsidRPr="003D6A47">
        <w:rPr>
          <w:rFonts w:ascii="Palatino" w:hAnsi="Palatino"/>
          <w:i/>
          <w:lang w:val="en-US"/>
        </w:rPr>
        <w:t xml:space="preserve"> in a </w:t>
      </w:r>
      <w:r w:rsidRPr="003D6A47">
        <w:rPr>
          <w:rFonts w:ascii="Palatino" w:hAnsi="Palatino"/>
          <w:bCs/>
          <w:i/>
          <w:lang w:val="en-US"/>
        </w:rPr>
        <w:t>New World</w:t>
      </w:r>
      <w:r w:rsidRPr="003D6A47">
        <w:rPr>
          <w:rFonts w:ascii="Palatino" w:hAnsi="Palatino"/>
          <w:i/>
          <w:lang w:val="en-US"/>
        </w:rPr>
        <w:t>: Classical Models in Sixteenth-Century Spanish America</w:t>
      </w:r>
      <w:r w:rsidRPr="003D6A47">
        <w:rPr>
          <w:rFonts w:ascii="Palatino" w:hAnsi="Palatino"/>
          <w:lang w:val="en-US"/>
        </w:rPr>
        <w:t xml:space="preserve"> (Ann Arbor 2003)</w:t>
      </w:r>
    </w:p>
    <w:p w14:paraId="78408B14" w14:textId="77777777" w:rsidR="00A921EE" w:rsidRPr="003D6A47" w:rsidRDefault="00797284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D. </w:t>
      </w:r>
      <w:proofErr w:type="spellStart"/>
      <w:r w:rsidRPr="003D6A47">
        <w:rPr>
          <w:rFonts w:ascii="Palatino" w:hAnsi="Palatino"/>
        </w:rPr>
        <w:t>MacRae</w:t>
      </w:r>
      <w:proofErr w:type="spellEnd"/>
      <w:r w:rsidRPr="003D6A47">
        <w:rPr>
          <w:rFonts w:ascii="Palatino" w:hAnsi="Palatino"/>
        </w:rPr>
        <w:t>, “</w:t>
      </w:r>
      <w:proofErr w:type="spellStart"/>
      <w:r w:rsidR="00A921EE" w:rsidRPr="003D6A47">
        <w:rPr>
          <w:rFonts w:ascii="Palatino" w:hAnsi="Palatino"/>
        </w:rPr>
        <w:t>Diligentissumus</w:t>
      </w:r>
      <w:proofErr w:type="spellEnd"/>
      <w:r w:rsidR="00A921EE" w:rsidRPr="003D6A47">
        <w:rPr>
          <w:rFonts w:ascii="Palatino" w:hAnsi="Palatino"/>
        </w:rPr>
        <w:t xml:space="preserve"> investigator </w:t>
      </w:r>
      <w:proofErr w:type="spellStart"/>
      <w:r w:rsidR="00A921EE" w:rsidRPr="003D6A47">
        <w:rPr>
          <w:rFonts w:ascii="Palatino" w:hAnsi="Palatino"/>
        </w:rPr>
        <w:t>antiquitatis</w:t>
      </w:r>
      <w:proofErr w:type="spellEnd"/>
      <w:r w:rsidR="00A921EE" w:rsidRPr="003D6A47">
        <w:rPr>
          <w:rFonts w:ascii="Palatino" w:hAnsi="Palatino"/>
        </w:rPr>
        <w:t>? Antiquarianism and Historical Evidence between Republican Rome and the E</w:t>
      </w:r>
      <w:r w:rsidRPr="003D6A47">
        <w:rPr>
          <w:rFonts w:ascii="Palatino" w:hAnsi="Palatino"/>
        </w:rPr>
        <w:t>arly Modern Republic of Letters”</w:t>
      </w:r>
      <w:r w:rsidR="00A921EE" w:rsidRPr="003D6A47">
        <w:rPr>
          <w:rFonts w:ascii="Palatino" w:hAnsi="Palatino"/>
        </w:rPr>
        <w:t xml:space="preserve">, in </w:t>
      </w:r>
      <w:r w:rsidR="00A921EE" w:rsidRPr="003D6A47">
        <w:rPr>
          <w:rFonts w:ascii="Palatino" w:hAnsi="Palatino"/>
          <w:i/>
          <w:iCs/>
        </w:rPr>
        <w:t xml:space="preserve">Omnium </w:t>
      </w:r>
      <w:proofErr w:type="spellStart"/>
      <w:r w:rsidR="00A921EE" w:rsidRPr="003D6A47">
        <w:rPr>
          <w:rFonts w:ascii="Palatino" w:hAnsi="Palatino"/>
          <w:i/>
          <w:iCs/>
        </w:rPr>
        <w:t>Annalium</w:t>
      </w:r>
      <w:proofErr w:type="spellEnd"/>
      <w:r w:rsidR="00A921EE" w:rsidRPr="003D6A47">
        <w:rPr>
          <w:rFonts w:ascii="Palatino" w:hAnsi="Palatino"/>
          <w:i/>
          <w:iCs/>
        </w:rPr>
        <w:t xml:space="preserve"> </w:t>
      </w:r>
      <w:proofErr w:type="spellStart"/>
      <w:r w:rsidR="00A921EE" w:rsidRPr="003D6A47">
        <w:rPr>
          <w:rFonts w:ascii="Palatino" w:hAnsi="Palatino"/>
          <w:i/>
          <w:iCs/>
        </w:rPr>
        <w:t>Monumenta</w:t>
      </w:r>
      <w:proofErr w:type="spellEnd"/>
      <w:r w:rsidR="00A921EE" w:rsidRPr="003D6A47">
        <w:rPr>
          <w:rFonts w:ascii="Palatino" w:hAnsi="Palatino"/>
        </w:rPr>
        <w:t xml:space="preserve">: </w:t>
      </w:r>
      <w:r w:rsidR="00A921EE" w:rsidRPr="003D6A47">
        <w:rPr>
          <w:rFonts w:ascii="Palatino" w:hAnsi="Palatino"/>
          <w:i/>
          <w:iCs/>
        </w:rPr>
        <w:t>Historical Writing and Historical Evidence in Republican Rome</w:t>
      </w:r>
      <w:r w:rsidRPr="003D6A47">
        <w:rPr>
          <w:rFonts w:ascii="Palatino" w:hAnsi="Palatino"/>
        </w:rPr>
        <w:t xml:space="preserve">, ed. </w:t>
      </w:r>
      <w:proofErr w:type="spellStart"/>
      <w:r w:rsidR="00A921EE" w:rsidRPr="003D6A47">
        <w:rPr>
          <w:rFonts w:ascii="Palatino" w:hAnsi="Palatino"/>
        </w:rPr>
        <w:t>Kaj</w:t>
      </w:r>
      <w:proofErr w:type="spellEnd"/>
      <w:r w:rsidRPr="003D6A47">
        <w:rPr>
          <w:rFonts w:ascii="Palatino" w:hAnsi="Palatino"/>
        </w:rPr>
        <w:t xml:space="preserve"> Sandberg and Christopher Smith</w:t>
      </w:r>
      <w:r w:rsidR="00A921EE"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</w:rPr>
        <w:t>(Leiden and Boston</w:t>
      </w:r>
      <w:r w:rsidR="00A921EE" w:rsidRPr="003D6A47">
        <w:rPr>
          <w:rFonts w:ascii="Palatino" w:hAnsi="Palatino"/>
        </w:rPr>
        <w:t xml:space="preserve"> 2018</w:t>
      </w:r>
      <w:r w:rsidRPr="003D6A47">
        <w:rPr>
          <w:rFonts w:ascii="Palatino" w:hAnsi="Palatino"/>
        </w:rPr>
        <w:t>)</w:t>
      </w:r>
      <w:r w:rsidR="00A921EE" w:rsidRPr="003D6A47">
        <w:rPr>
          <w:rFonts w:ascii="Palatino" w:hAnsi="Palatino"/>
        </w:rPr>
        <w:t xml:space="preserve">, 137-56. </w:t>
      </w:r>
    </w:p>
    <w:p w14:paraId="1EBB35ED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lastRenderedPageBreak/>
        <w:t xml:space="preserve">E. </w:t>
      </w:r>
      <w:proofErr w:type="spellStart"/>
      <w:r w:rsidRPr="003D6A47">
        <w:rPr>
          <w:rFonts w:ascii="Palatino" w:hAnsi="Palatino"/>
          <w:lang w:val="en-US"/>
        </w:rPr>
        <w:t>McCahill</w:t>
      </w:r>
      <w:proofErr w:type="spellEnd"/>
      <w:r w:rsidRPr="003D6A47">
        <w:rPr>
          <w:rFonts w:ascii="Palatino" w:hAnsi="Palatino"/>
          <w:lang w:val="en-US"/>
        </w:rPr>
        <w:t xml:space="preserve">, “Rewriting Vergil, Rereading Rome: </w:t>
      </w:r>
      <w:proofErr w:type="spellStart"/>
      <w:r w:rsidRPr="003D6A47">
        <w:rPr>
          <w:rFonts w:ascii="Palatino" w:hAnsi="Palatino"/>
          <w:lang w:val="en-US"/>
        </w:rPr>
        <w:t>Maffeo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Vegio</w:t>
      </w:r>
      <w:proofErr w:type="spellEnd"/>
      <w:r w:rsidRPr="003D6A47">
        <w:rPr>
          <w:rFonts w:ascii="Palatino" w:hAnsi="Palatino"/>
          <w:lang w:val="en-US"/>
        </w:rPr>
        <w:t xml:space="preserve">, </w:t>
      </w:r>
      <w:proofErr w:type="spellStart"/>
      <w:r w:rsidRPr="003D6A47">
        <w:rPr>
          <w:rFonts w:ascii="Palatino" w:hAnsi="Palatino"/>
          <w:lang w:val="en-US"/>
        </w:rPr>
        <w:t>Poggio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Bracciolini</w:t>
      </w:r>
      <w:proofErr w:type="spellEnd"/>
      <w:r w:rsidRPr="003D6A47">
        <w:rPr>
          <w:rFonts w:ascii="Palatino" w:hAnsi="Palatino"/>
          <w:lang w:val="en-US"/>
        </w:rPr>
        <w:t xml:space="preserve">, Flavio Biondo and Early Quattrocento Antiquarianism”, </w:t>
      </w:r>
      <w:r w:rsidRPr="003D6A47">
        <w:rPr>
          <w:rFonts w:ascii="Palatino" w:hAnsi="Palatino"/>
          <w:i/>
          <w:iCs/>
          <w:lang w:val="en-US"/>
        </w:rPr>
        <w:t>Memoirs of the American Academy</w:t>
      </w:r>
      <w:r w:rsidRPr="003D6A47">
        <w:rPr>
          <w:rFonts w:ascii="Palatino" w:hAnsi="Palatino"/>
          <w:lang w:val="en-US"/>
        </w:rPr>
        <w:t xml:space="preserve"> 54 (2009), 165-99</w:t>
      </w:r>
    </w:p>
    <w:p w14:paraId="34E929EC" w14:textId="77777777" w:rsidR="001E005F" w:rsidRPr="003D6A47" w:rsidRDefault="001E005F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E. </w:t>
      </w:r>
      <w:proofErr w:type="spellStart"/>
      <w:r w:rsidRPr="003D6A47">
        <w:rPr>
          <w:rFonts w:ascii="Palatino" w:hAnsi="Palatino"/>
          <w:lang w:val="en-US"/>
        </w:rPr>
        <w:t>McCahill</w:t>
      </w:r>
      <w:proofErr w:type="spellEnd"/>
      <w:r w:rsidRPr="003D6A47">
        <w:rPr>
          <w:rFonts w:ascii="Palatino" w:hAnsi="Palatino"/>
          <w:lang w:val="en-US"/>
        </w:rPr>
        <w:t xml:space="preserve">, </w:t>
      </w:r>
      <w:r w:rsidRPr="003D6A47">
        <w:rPr>
          <w:rFonts w:ascii="Palatino" w:hAnsi="Palatino"/>
          <w:bCs/>
          <w:i/>
          <w:lang w:val="en-US"/>
        </w:rPr>
        <w:t>Reviving</w:t>
      </w:r>
      <w:r w:rsidRPr="003D6A47">
        <w:rPr>
          <w:rFonts w:ascii="Palatino" w:hAnsi="Palatino"/>
          <w:i/>
          <w:lang w:val="en-US"/>
        </w:rPr>
        <w:t xml:space="preserve"> the Eternal City: </w:t>
      </w:r>
      <w:r w:rsidRPr="003D6A47">
        <w:rPr>
          <w:rFonts w:ascii="Palatino" w:hAnsi="Palatino"/>
          <w:bCs/>
          <w:i/>
          <w:lang w:val="en-US"/>
        </w:rPr>
        <w:t>Rome</w:t>
      </w:r>
      <w:r w:rsidRPr="003D6A47">
        <w:rPr>
          <w:rFonts w:ascii="Palatino" w:hAnsi="Palatino"/>
          <w:i/>
          <w:lang w:val="en-US"/>
        </w:rPr>
        <w:t xml:space="preserve"> and the Papal Court, 1420-1447</w:t>
      </w:r>
      <w:r w:rsidRPr="003D6A47">
        <w:rPr>
          <w:rFonts w:ascii="Palatino" w:hAnsi="Palatino"/>
          <w:lang w:val="en-US"/>
        </w:rPr>
        <w:t xml:space="preserve">, I </w:t>
      </w:r>
      <w:proofErr w:type="spellStart"/>
      <w:r w:rsidRPr="003D6A47">
        <w:rPr>
          <w:rFonts w:ascii="Palatino" w:hAnsi="Palatino"/>
          <w:lang w:val="en-US"/>
        </w:rPr>
        <w:t>Tatti</w:t>
      </w:r>
      <w:proofErr w:type="spellEnd"/>
      <w:r w:rsidRPr="003D6A47">
        <w:rPr>
          <w:rFonts w:ascii="Palatino" w:hAnsi="Palatino"/>
          <w:lang w:val="en-US"/>
        </w:rPr>
        <w:t xml:space="preserve"> Studies in Italian Renai</w:t>
      </w:r>
      <w:r w:rsidR="00797284" w:rsidRPr="003D6A47">
        <w:rPr>
          <w:rFonts w:ascii="Palatino" w:hAnsi="Palatino"/>
          <w:lang w:val="en-US"/>
        </w:rPr>
        <w:t>ssance History (Cambridge, MA</w:t>
      </w:r>
      <w:r w:rsidRPr="003D6A47">
        <w:rPr>
          <w:rFonts w:ascii="Palatino" w:hAnsi="Palatino"/>
          <w:lang w:val="en-US"/>
        </w:rPr>
        <w:t xml:space="preserve"> 2013)</w:t>
      </w:r>
    </w:p>
    <w:p w14:paraId="5CCE3828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W. McCuaig, </w:t>
      </w:r>
      <w:r w:rsidRPr="003D6A47">
        <w:rPr>
          <w:rFonts w:ascii="Palatino" w:hAnsi="Palatino"/>
          <w:i/>
        </w:rPr>
        <w:t xml:space="preserve">Carlo </w:t>
      </w:r>
      <w:proofErr w:type="spellStart"/>
      <w:r w:rsidRPr="003D6A47">
        <w:rPr>
          <w:rFonts w:ascii="Palatino" w:hAnsi="Palatino"/>
          <w:i/>
        </w:rPr>
        <w:t>Sigonio</w:t>
      </w:r>
      <w:proofErr w:type="spellEnd"/>
      <w:r w:rsidRPr="003D6A47">
        <w:rPr>
          <w:rFonts w:ascii="Palatino" w:hAnsi="Palatino"/>
          <w:i/>
        </w:rPr>
        <w:t>: the Changing World of the late Renaissance</w:t>
      </w:r>
      <w:r w:rsidRPr="003D6A47">
        <w:rPr>
          <w:rFonts w:ascii="Palatino" w:hAnsi="Palatino"/>
        </w:rPr>
        <w:t xml:space="preserve"> (Princeton, N.J. 1989)</w:t>
      </w:r>
    </w:p>
    <w:p w14:paraId="79BE4650" w14:textId="77777777" w:rsidR="00DF5C0C" w:rsidRPr="003D6A47" w:rsidRDefault="00DF5C0C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A. G. McKay, Review of </w:t>
      </w:r>
      <w:r w:rsidRPr="003D6A47">
        <w:rPr>
          <w:rFonts w:ascii="Palatino" w:hAnsi="Palatino"/>
          <w:i/>
        </w:rPr>
        <w:t xml:space="preserve">Italy Illuminated </w:t>
      </w:r>
      <w:r w:rsidRPr="003D6A47">
        <w:rPr>
          <w:rFonts w:ascii="Palatino" w:hAnsi="Palatino"/>
        </w:rPr>
        <w:t xml:space="preserve">Vol. 1, </w:t>
      </w:r>
      <w:proofErr w:type="spellStart"/>
      <w:r w:rsidRPr="003D6A47">
        <w:rPr>
          <w:rFonts w:ascii="Palatino" w:hAnsi="Palatino"/>
          <w:i/>
        </w:rPr>
        <w:t>Vergilius</w:t>
      </w:r>
      <w:proofErr w:type="spellEnd"/>
      <w:r w:rsidRPr="003D6A47">
        <w:rPr>
          <w:rFonts w:ascii="Palatino" w:hAnsi="Palatino"/>
        </w:rPr>
        <w:t xml:space="preserve"> 51 (2005), 137-41</w:t>
      </w:r>
    </w:p>
    <w:p w14:paraId="7257BE3B" w14:textId="77777777" w:rsidR="00AD3935" w:rsidRPr="003D6A47" w:rsidRDefault="00AD3935" w:rsidP="00AD3935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G. </w:t>
      </w:r>
      <w:proofErr w:type="spellStart"/>
      <w:r w:rsidRPr="003D6A47">
        <w:rPr>
          <w:rFonts w:ascii="Palatino" w:hAnsi="Palatino"/>
          <w:lang w:val="en-US"/>
        </w:rPr>
        <w:t>Marcellino</w:t>
      </w:r>
      <w:proofErr w:type="spellEnd"/>
      <w:r w:rsidRPr="003D6A47">
        <w:rPr>
          <w:rFonts w:ascii="Palatino" w:hAnsi="Palatino"/>
          <w:lang w:val="en-US"/>
        </w:rPr>
        <w:t xml:space="preserve">, “Flavio Biondo </w:t>
      </w:r>
      <w:proofErr w:type="spellStart"/>
      <w:r w:rsidRPr="003D6A47">
        <w:rPr>
          <w:rFonts w:ascii="Palatino" w:hAnsi="Palatino"/>
          <w:lang w:val="en-US"/>
        </w:rPr>
        <w:t>lettore</w:t>
      </w:r>
      <w:proofErr w:type="spellEnd"/>
      <w:r w:rsidRPr="003D6A47">
        <w:rPr>
          <w:rFonts w:ascii="Palatino" w:hAnsi="Palatino"/>
          <w:lang w:val="en-US"/>
        </w:rPr>
        <w:t xml:space="preserve"> di Leonardo Bruni: </w:t>
      </w:r>
      <w:proofErr w:type="spellStart"/>
      <w:r w:rsidRPr="003D6A47">
        <w:rPr>
          <w:rFonts w:ascii="Palatino" w:hAnsi="Palatino"/>
          <w:lang w:val="en-US"/>
        </w:rPr>
        <w:t>Rileggendo</w:t>
      </w:r>
      <w:proofErr w:type="spellEnd"/>
      <w:r w:rsidRPr="003D6A47">
        <w:rPr>
          <w:rFonts w:ascii="Palatino" w:hAnsi="Palatino"/>
          <w:lang w:val="en-US"/>
        </w:rPr>
        <w:t xml:space="preserve"> il </w:t>
      </w:r>
      <w:proofErr w:type="spellStart"/>
      <w:r w:rsidRPr="003D6A47">
        <w:rPr>
          <w:rFonts w:ascii="Palatino" w:hAnsi="Palatino"/>
          <w:lang w:val="en-US"/>
        </w:rPr>
        <w:t>proemio</w:t>
      </w:r>
      <w:proofErr w:type="spellEnd"/>
      <w:r w:rsidRPr="003D6A47">
        <w:rPr>
          <w:rFonts w:ascii="Palatino" w:hAnsi="Palatino"/>
          <w:lang w:val="en-US"/>
        </w:rPr>
        <w:t xml:space="preserve"> del ‘De </w:t>
      </w:r>
      <w:proofErr w:type="spellStart"/>
      <w:r w:rsidRPr="003D6A47">
        <w:rPr>
          <w:rFonts w:ascii="Palatino" w:hAnsi="Palatino"/>
          <w:lang w:val="en-US"/>
        </w:rPr>
        <w:t>verbis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Romanæ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locutionis</w:t>
      </w:r>
      <w:proofErr w:type="spellEnd"/>
      <w:r w:rsidRPr="003D6A47">
        <w:rPr>
          <w:rFonts w:ascii="Palatino" w:hAnsi="Palatino"/>
          <w:lang w:val="en-US"/>
        </w:rPr>
        <w:t xml:space="preserve">’”, </w:t>
      </w:r>
      <w:proofErr w:type="spellStart"/>
      <w:r w:rsidRPr="003D6A47">
        <w:rPr>
          <w:rFonts w:ascii="Palatino" w:hAnsi="Palatino"/>
          <w:i/>
          <w:lang w:val="en-US"/>
        </w:rPr>
        <w:t>Albertiana</w:t>
      </w:r>
      <w:proofErr w:type="spellEnd"/>
      <w:r w:rsidRPr="003D6A47">
        <w:rPr>
          <w:rFonts w:ascii="Palatino" w:hAnsi="Palatino"/>
          <w:lang w:val="en-US"/>
        </w:rPr>
        <w:t>, 16 (2013), 214-229</w:t>
      </w:r>
    </w:p>
    <w:p w14:paraId="6AA64D9C" w14:textId="77777777" w:rsidR="00325D83" w:rsidRDefault="00325D83" w:rsidP="00325D83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G. </w:t>
      </w:r>
      <w:proofErr w:type="spellStart"/>
      <w:r w:rsidRPr="003D6A47">
        <w:rPr>
          <w:rFonts w:ascii="Palatino" w:hAnsi="Palatino"/>
          <w:lang w:val="en-US"/>
        </w:rPr>
        <w:t>Marcellino</w:t>
      </w:r>
      <w:proofErr w:type="spellEnd"/>
      <w:r w:rsidRPr="003D6A47">
        <w:rPr>
          <w:rFonts w:ascii="Palatino" w:hAnsi="Palatino"/>
          <w:lang w:val="en-US"/>
        </w:rPr>
        <w:t xml:space="preserve">, “Sulla </w:t>
      </w:r>
      <w:proofErr w:type="spellStart"/>
      <w:r w:rsidRPr="003D6A47">
        <w:rPr>
          <w:rFonts w:ascii="Palatino" w:hAnsi="Palatino"/>
          <w:lang w:val="en-US"/>
        </w:rPr>
        <w:t>storia</w:t>
      </w:r>
      <w:proofErr w:type="spellEnd"/>
      <w:r w:rsidRPr="003D6A47">
        <w:rPr>
          <w:rFonts w:ascii="Palatino" w:hAnsi="Palatino"/>
          <w:lang w:val="en-US"/>
        </w:rPr>
        <w:t xml:space="preserve"> e la </w:t>
      </w:r>
      <w:proofErr w:type="spellStart"/>
      <w:r w:rsidRPr="003D6A47">
        <w:rPr>
          <w:rFonts w:ascii="Palatino" w:hAnsi="Palatino"/>
          <w:lang w:val="en-US"/>
        </w:rPr>
        <w:t>circolazione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dei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codici</w:t>
      </w:r>
      <w:proofErr w:type="spellEnd"/>
      <w:r w:rsidRPr="003D6A47">
        <w:rPr>
          <w:rFonts w:ascii="Palatino" w:hAnsi="Palatino"/>
          <w:lang w:val="en-US"/>
        </w:rPr>
        <w:t xml:space="preserve"> del </w:t>
      </w:r>
      <w:r w:rsidRPr="003D6A47">
        <w:rPr>
          <w:rFonts w:ascii="Palatino" w:hAnsi="Palatino"/>
          <w:i/>
          <w:lang w:val="en-US"/>
        </w:rPr>
        <w:t xml:space="preserve">De </w:t>
      </w:r>
      <w:proofErr w:type="spellStart"/>
      <w:r w:rsidRPr="003D6A47">
        <w:rPr>
          <w:rFonts w:ascii="Palatino" w:hAnsi="Palatino"/>
          <w:i/>
          <w:lang w:val="en-US"/>
        </w:rPr>
        <w:t>verbis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Romanae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locutionis</w:t>
      </w:r>
      <w:proofErr w:type="spellEnd"/>
      <w:r w:rsidRPr="003D6A47">
        <w:rPr>
          <w:rFonts w:ascii="Palatino" w:hAnsi="Palatino"/>
          <w:lang w:val="en-US"/>
        </w:rPr>
        <w:t xml:space="preserve"> di Biondo Flavio”, </w:t>
      </w:r>
      <w:proofErr w:type="spellStart"/>
      <w:r w:rsidRPr="003D6A47">
        <w:rPr>
          <w:rFonts w:ascii="Palatino" w:hAnsi="Palatino"/>
          <w:i/>
          <w:lang w:val="en-US"/>
        </w:rPr>
        <w:t>Commentaria</w:t>
      </w:r>
      <w:proofErr w:type="spellEnd"/>
      <w:r w:rsidRPr="003D6A47">
        <w:rPr>
          <w:rFonts w:ascii="Palatino" w:hAnsi="Palatino"/>
          <w:i/>
          <w:lang w:val="en-US"/>
        </w:rPr>
        <w:t xml:space="preserve"> Classica. </w:t>
      </w:r>
      <w:proofErr w:type="spellStart"/>
      <w:r w:rsidRPr="003D6A47">
        <w:rPr>
          <w:rFonts w:ascii="Palatino" w:hAnsi="Palatino"/>
          <w:i/>
          <w:lang w:val="en-US"/>
        </w:rPr>
        <w:t>Studi</w:t>
      </w:r>
      <w:proofErr w:type="spellEnd"/>
      <w:r w:rsidRPr="003D6A47">
        <w:rPr>
          <w:rFonts w:ascii="Palatino" w:hAnsi="Palatino"/>
          <w:i/>
          <w:lang w:val="en-US"/>
        </w:rPr>
        <w:t xml:space="preserve"> di </w:t>
      </w:r>
      <w:proofErr w:type="spellStart"/>
      <w:r w:rsidRPr="003D6A47">
        <w:rPr>
          <w:rFonts w:ascii="Palatino" w:hAnsi="Palatino"/>
          <w:i/>
          <w:lang w:val="en-US"/>
        </w:rPr>
        <w:t>filologia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greca</w:t>
      </w:r>
      <w:proofErr w:type="spellEnd"/>
      <w:r w:rsidRPr="003D6A47">
        <w:rPr>
          <w:rFonts w:ascii="Palatino" w:hAnsi="Palatino"/>
          <w:i/>
          <w:lang w:val="en-US"/>
        </w:rPr>
        <w:t xml:space="preserve"> e </w:t>
      </w:r>
      <w:proofErr w:type="spellStart"/>
      <w:r w:rsidRPr="003D6A47">
        <w:rPr>
          <w:rFonts w:ascii="Palatino" w:hAnsi="Palatino"/>
          <w:i/>
          <w:lang w:val="en-US"/>
        </w:rPr>
        <w:t>latina</w:t>
      </w:r>
      <w:proofErr w:type="spellEnd"/>
      <w:r w:rsidRPr="003D6A47">
        <w:rPr>
          <w:rFonts w:ascii="Palatino" w:hAnsi="Palatino"/>
          <w:lang w:val="en-US"/>
        </w:rPr>
        <w:t xml:space="preserve"> 1 (2014), 77-107</w:t>
      </w:r>
      <w:r w:rsidR="00903311" w:rsidRPr="003D6A47">
        <w:rPr>
          <w:rFonts w:ascii="Palatino" w:hAnsi="Palatino"/>
          <w:lang w:val="en-US"/>
        </w:rPr>
        <w:t xml:space="preserve"> </w:t>
      </w:r>
      <w:hyperlink r:id="rId7" w:history="1">
        <w:r w:rsidR="009A60B1" w:rsidRPr="00A50835">
          <w:rPr>
            <w:rStyle w:val="Hyperlink"/>
            <w:rFonts w:ascii="Palatino" w:hAnsi="Palatino"/>
            <w:lang w:val="en-US"/>
          </w:rPr>
          <w:t>http://www.commentariaclassica.altervista.org/marcellino.pdf</w:t>
        </w:r>
      </w:hyperlink>
    </w:p>
    <w:p w14:paraId="4AB6E3B8" w14:textId="77777777" w:rsidR="009939FA" w:rsidRPr="003D6A47" w:rsidRDefault="009939FA" w:rsidP="009939FA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G. </w:t>
      </w:r>
      <w:proofErr w:type="spellStart"/>
      <w:r w:rsidRPr="003D6A47">
        <w:rPr>
          <w:rFonts w:ascii="Palatino" w:hAnsi="Palatino"/>
          <w:lang w:val="en-US"/>
        </w:rPr>
        <w:t>Marcellino</w:t>
      </w:r>
      <w:proofErr w:type="spellEnd"/>
      <w:r w:rsidRPr="003D6A47">
        <w:rPr>
          <w:rFonts w:ascii="Palatino" w:hAnsi="Palatino"/>
          <w:lang w:val="en-US"/>
        </w:rPr>
        <w:t>, “</w:t>
      </w:r>
      <w:r w:rsidRPr="003D6A47">
        <w:rPr>
          <w:rFonts w:ascii="Palatino" w:hAnsi="Palatino"/>
          <w:iCs/>
          <w:lang w:val="en-US"/>
        </w:rPr>
        <w:t xml:space="preserve">Lo studio </w:t>
      </w:r>
      <w:proofErr w:type="spellStart"/>
      <w:r w:rsidRPr="003D6A47">
        <w:rPr>
          <w:rFonts w:ascii="Palatino" w:hAnsi="Palatino"/>
          <w:iCs/>
          <w:lang w:val="en-US"/>
        </w:rPr>
        <w:t>delle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antichità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romane</w:t>
      </w:r>
      <w:proofErr w:type="spellEnd"/>
      <w:r w:rsidRPr="003D6A47">
        <w:rPr>
          <w:rFonts w:ascii="Palatino" w:hAnsi="Palatino"/>
          <w:iCs/>
          <w:lang w:val="en-US"/>
        </w:rPr>
        <w:t xml:space="preserve"> e la propaganda </w:t>
      </w:r>
      <w:proofErr w:type="spellStart"/>
      <w:r w:rsidRPr="003D6A47">
        <w:rPr>
          <w:rFonts w:ascii="Palatino" w:hAnsi="Palatino"/>
          <w:iCs/>
          <w:lang w:val="en-US"/>
        </w:rPr>
        <w:t>antiturca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nella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r w:rsidRPr="003D6A47">
        <w:rPr>
          <w:rFonts w:ascii="Palatino" w:hAnsi="Palatino"/>
          <w:i/>
          <w:iCs/>
          <w:lang w:val="en-US"/>
        </w:rPr>
        <w:t xml:space="preserve">Roma </w:t>
      </w:r>
      <w:proofErr w:type="spellStart"/>
      <w:r w:rsidRPr="003D6A47">
        <w:rPr>
          <w:rFonts w:ascii="Palatino" w:hAnsi="Palatino"/>
          <w:i/>
          <w:iCs/>
          <w:lang w:val="en-US"/>
        </w:rPr>
        <w:t>triumphans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r w:rsidRPr="003D6A47">
        <w:rPr>
          <w:rFonts w:ascii="Palatino" w:hAnsi="Palatino"/>
          <w:iCs/>
          <w:lang w:val="en-US"/>
        </w:rPr>
        <w:t>di Biondo Flavio</w:t>
      </w:r>
      <w:r w:rsidRPr="003D6A47">
        <w:rPr>
          <w:rFonts w:ascii="Palatino" w:hAnsi="Palatino"/>
          <w:lang w:val="en-US"/>
        </w:rPr>
        <w:t xml:space="preserve">”, </w:t>
      </w:r>
      <w:proofErr w:type="spellStart"/>
      <w:r w:rsidRPr="003D6A47">
        <w:rPr>
          <w:rFonts w:ascii="Palatino" w:hAnsi="Palatino"/>
          <w:i/>
          <w:lang w:val="en-US"/>
        </w:rPr>
        <w:t>Studi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Classici</w:t>
      </w:r>
      <w:proofErr w:type="spellEnd"/>
      <w:r w:rsidRPr="003D6A47">
        <w:rPr>
          <w:rFonts w:ascii="Palatino" w:hAnsi="Palatino"/>
          <w:i/>
          <w:lang w:val="en-US"/>
        </w:rPr>
        <w:t xml:space="preserve"> e </w:t>
      </w:r>
      <w:proofErr w:type="spellStart"/>
      <w:r w:rsidRPr="003D6A47">
        <w:rPr>
          <w:rFonts w:ascii="Palatino" w:hAnsi="Palatino"/>
          <w:i/>
          <w:lang w:val="en-US"/>
        </w:rPr>
        <w:t>Orientali</w:t>
      </w:r>
      <w:proofErr w:type="spellEnd"/>
      <w:r w:rsidRPr="003D6A47">
        <w:rPr>
          <w:rFonts w:ascii="Palatino" w:hAnsi="Palatino"/>
          <w:lang w:val="en-US"/>
        </w:rPr>
        <w:t xml:space="preserve"> 60 (2014), 163-86</w:t>
      </w:r>
    </w:p>
    <w:p w14:paraId="46F938F5" w14:textId="77777777" w:rsidR="00F135C5" w:rsidRPr="003D6A47" w:rsidRDefault="00F135C5" w:rsidP="00F135C5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iCs/>
          <w:lang w:val="en-US"/>
        </w:rPr>
      </w:pPr>
      <w:r w:rsidRPr="003D6A47">
        <w:rPr>
          <w:rFonts w:ascii="Palatino" w:hAnsi="Palatino"/>
          <w:iCs/>
          <w:lang w:val="en-US"/>
        </w:rPr>
        <w:t xml:space="preserve">G. </w:t>
      </w:r>
      <w:proofErr w:type="spellStart"/>
      <w:r w:rsidRPr="003D6A47">
        <w:rPr>
          <w:rFonts w:ascii="Palatino" w:hAnsi="Palatino"/>
          <w:iCs/>
          <w:lang w:val="en-US"/>
        </w:rPr>
        <w:t>Marcellino</w:t>
      </w:r>
      <w:proofErr w:type="spellEnd"/>
      <w:r w:rsidRPr="003D6A47">
        <w:rPr>
          <w:rFonts w:ascii="Palatino" w:hAnsi="Palatino"/>
          <w:iCs/>
          <w:lang w:val="en-US"/>
        </w:rPr>
        <w:t xml:space="preserve">-G. </w:t>
      </w:r>
      <w:proofErr w:type="spellStart"/>
      <w:r w:rsidRPr="003D6A47">
        <w:rPr>
          <w:rFonts w:ascii="Palatino" w:hAnsi="Palatino"/>
          <w:iCs/>
          <w:lang w:val="en-US"/>
        </w:rPr>
        <w:t>Ammannati</w:t>
      </w:r>
      <w:proofErr w:type="spellEnd"/>
      <w:r w:rsidRPr="003D6A47">
        <w:rPr>
          <w:rFonts w:ascii="Palatino" w:hAnsi="Palatino"/>
          <w:iCs/>
          <w:lang w:val="en-US"/>
        </w:rPr>
        <w:t>, </w:t>
      </w:r>
      <w:r w:rsidRPr="003D6A47">
        <w:rPr>
          <w:rFonts w:ascii="Palatino" w:hAnsi="Palatino"/>
          <w:i/>
          <w:iCs/>
          <w:lang w:val="en-US"/>
        </w:rPr>
        <w:t xml:space="preserve">Il </w:t>
      </w:r>
      <w:proofErr w:type="spellStart"/>
      <w:r w:rsidRPr="003D6A47">
        <w:rPr>
          <w:rFonts w:ascii="Palatino" w:hAnsi="Palatino"/>
          <w:i/>
          <w:iCs/>
          <w:lang w:val="en-US"/>
        </w:rPr>
        <w:t>latino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e il ‘</w:t>
      </w:r>
      <w:proofErr w:type="spellStart"/>
      <w:r w:rsidRPr="003D6A47">
        <w:rPr>
          <w:rFonts w:ascii="Palatino" w:hAnsi="Palatino"/>
          <w:i/>
          <w:iCs/>
          <w:lang w:val="en-US"/>
        </w:rPr>
        <w:t>volgare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’ </w:t>
      </w:r>
      <w:proofErr w:type="spellStart"/>
      <w:r w:rsidRPr="003D6A47">
        <w:rPr>
          <w:rFonts w:ascii="Palatino" w:hAnsi="Palatino"/>
          <w:i/>
          <w:iCs/>
          <w:lang w:val="en-US"/>
        </w:rPr>
        <w:t>nell’antica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Roma. Biondo Flavio, Leonardo Bruni e la </w:t>
      </w:r>
      <w:proofErr w:type="spellStart"/>
      <w:r w:rsidRPr="003D6A47">
        <w:rPr>
          <w:rFonts w:ascii="Palatino" w:hAnsi="Palatino"/>
          <w:i/>
          <w:iCs/>
          <w:lang w:val="en-US"/>
        </w:rPr>
        <w:t>disputa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umanistica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sulla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lingua </w:t>
      </w:r>
      <w:proofErr w:type="spellStart"/>
      <w:r w:rsidRPr="003D6A47">
        <w:rPr>
          <w:rFonts w:ascii="Palatino" w:hAnsi="Palatino"/>
          <w:i/>
          <w:iCs/>
          <w:lang w:val="en-US"/>
        </w:rPr>
        <w:t>degli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antichi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Romani</w:t>
      </w:r>
      <w:r w:rsidRPr="003D6A47">
        <w:rPr>
          <w:rFonts w:ascii="Palatino" w:hAnsi="Palatino"/>
          <w:iCs/>
          <w:lang w:val="en-US"/>
        </w:rPr>
        <w:t xml:space="preserve"> (Pisa 2015)</w:t>
      </w:r>
    </w:p>
    <w:p w14:paraId="5BD10EBA" w14:textId="77777777" w:rsidR="00F135C5" w:rsidRPr="003D6A47" w:rsidRDefault="00F135C5" w:rsidP="00F135C5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iCs/>
          <w:u w:val="single"/>
          <w:lang w:val="en-US"/>
        </w:rPr>
      </w:pPr>
      <w:r w:rsidRPr="003D6A47">
        <w:rPr>
          <w:rFonts w:ascii="Palatino" w:hAnsi="Palatino"/>
          <w:iCs/>
          <w:lang w:val="en-US"/>
        </w:rPr>
        <w:t xml:space="preserve">This volume contains a new critical edition of Biondo's </w:t>
      </w:r>
      <w:r w:rsidRPr="003D6A47">
        <w:rPr>
          <w:rFonts w:ascii="Palatino" w:hAnsi="Palatino"/>
          <w:i/>
          <w:iCs/>
          <w:lang w:val="en-US"/>
        </w:rPr>
        <w:t xml:space="preserve">De </w:t>
      </w:r>
      <w:proofErr w:type="spellStart"/>
      <w:r w:rsidRPr="003D6A47">
        <w:rPr>
          <w:rFonts w:ascii="Palatino" w:hAnsi="Palatino"/>
          <w:i/>
          <w:iCs/>
          <w:lang w:val="en-US"/>
        </w:rPr>
        <w:t>verbis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Romanae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locutionis</w:t>
      </w:r>
      <w:proofErr w:type="spellEnd"/>
      <w:r w:rsidRPr="003D6A47">
        <w:rPr>
          <w:rFonts w:ascii="Palatino" w:hAnsi="Palatino"/>
          <w:iCs/>
          <w:lang w:val="en-US"/>
        </w:rPr>
        <w:t xml:space="preserve"> and a new edition of Bruni's letter to Biondo, with commentary and Italian translation. At the following link you will find more information about this book: </w:t>
      </w:r>
      <w:hyperlink r:id="rId8" w:history="1">
        <w:r w:rsidRPr="003D6A47">
          <w:rPr>
            <w:rStyle w:val="Hyperlink"/>
            <w:rFonts w:ascii="Palatino" w:hAnsi="Palatino"/>
            <w:iCs/>
            <w:lang w:val="en-US"/>
          </w:rPr>
          <w:t>http://edizioni.sns.it/it/il-latino-e-il-volgare-nell-antica-roma-biondo-flavio-leonardo-bruni-e-la-disputa-umanistica-sulla-lingua-degli-antichi-romani.html</w:t>
        </w:r>
      </w:hyperlink>
    </w:p>
    <w:p w14:paraId="6B2DCBAB" w14:textId="77777777" w:rsidR="00E82FB9" w:rsidRPr="003D6A47" w:rsidRDefault="00E82FB9" w:rsidP="0073657B">
      <w:pPr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G. </w:t>
      </w:r>
      <w:proofErr w:type="spellStart"/>
      <w:r w:rsidRPr="003D6A47">
        <w:rPr>
          <w:rFonts w:ascii="Palatino" w:hAnsi="Palatino"/>
        </w:rPr>
        <w:t>Marcellino</w:t>
      </w:r>
      <w:proofErr w:type="spellEnd"/>
      <w:r w:rsidRPr="003D6A47">
        <w:rPr>
          <w:rFonts w:ascii="Palatino" w:hAnsi="Palatino"/>
        </w:rPr>
        <w:t>, “’</w:t>
      </w:r>
      <w:proofErr w:type="spellStart"/>
      <w:r w:rsidRPr="003D6A47">
        <w:rPr>
          <w:rFonts w:ascii="Palatino" w:hAnsi="Palatino"/>
        </w:rPr>
        <w:t>Auctores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victorie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tres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Ioannes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habiti</w:t>
      </w:r>
      <w:proofErr w:type="spellEnd"/>
      <w:r w:rsidRPr="003D6A47">
        <w:rPr>
          <w:rFonts w:ascii="Palatino" w:hAnsi="Palatino"/>
        </w:rPr>
        <w:t xml:space="preserve">’. </w:t>
      </w:r>
      <w:proofErr w:type="spellStart"/>
      <w:r w:rsidRPr="003D6A47">
        <w:rPr>
          <w:rFonts w:ascii="Palatino" w:hAnsi="Palatino"/>
        </w:rPr>
        <w:t>Enea</w:t>
      </w:r>
      <w:proofErr w:type="spellEnd"/>
      <w:r w:rsidRPr="003D6A47">
        <w:rPr>
          <w:rFonts w:ascii="Palatino" w:hAnsi="Palatino"/>
        </w:rPr>
        <w:t xml:space="preserve"> Silvio </w:t>
      </w:r>
      <w:proofErr w:type="spellStart"/>
      <w:r w:rsidRPr="003D6A47">
        <w:rPr>
          <w:rFonts w:ascii="Palatino" w:hAnsi="Palatino"/>
        </w:rPr>
        <w:t>Piccolomini</w:t>
      </w:r>
      <w:proofErr w:type="spellEnd"/>
      <w:r w:rsidRPr="003D6A47">
        <w:rPr>
          <w:rFonts w:ascii="Palatino" w:hAnsi="Palatino"/>
        </w:rPr>
        <w:t xml:space="preserve">, Biondo Flavio e la </w:t>
      </w:r>
      <w:proofErr w:type="spellStart"/>
      <w:r w:rsidRPr="003D6A47">
        <w:rPr>
          <w:rFonts w:ascii="Palatino" w:hAnsi="Palatino"/>
        </w:rPr>
        <w:t>celebrazione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</w:t>
      </w:r>
      <w:r w:rsidR="00A921EE" w:rsidRPr="003D6A47">
        <w:rPr>
          <w:rFonts w:ascii="Palatino" w:hAnsi="Palatino"/>
        </w:rPr>
        <w:t>lla</w:t>
      </w:r>
      <w:proofErr w:type="spellEnd"/>
      <w:r w:rsidR="00A921EE" w:rsidRPr="003D6A47">
        <w:rPr>
          <w:rFonts w:ascii="Palatino" w:hAnsi="Palatino"/>
        </w:rPr>
        <w:t xml:space="preserve"> </w:t>
      </w:r>
      <w:proofErr w:type="spellStart"/>
      <w:r w:rsidR="00A921EE" w:rsidRPr="003D6A47">
        <w:rPr>
          <w:rFonts w:ascii="Palatino" w:hAnsi="Palatino"/>
        </w:rPr>
        <w:t>vittoria</w:t>
      </w:r>
      <w:proofErr w:type="spellEnd"/>
      <w:r w:rsidR="00A921EE" w:rsidRPr="003D6A47">
        <w:rPr>
          <w:rFonts w:ascii="Palatino" w:hAnsi="Palatino"/>
        </w:rPr>
        <w:t xml:space="preserve"> di </w:t>
      </w:r>
      <w:proofErr w:type="spellStart"/>
      <w:r w:rsidR="00A921EE" w:rsidRPr="003D6A47">
        <w:rPr>
          <w:rFonts w:ascii="Palatino" w:hAnsi="Palatino"/>
        </w:rPr>
        <w:t>Belgrado</w:t>
      </w:r>
      <w:proofErr w:type="spellEnd"/>
      <w:r w:rsidR="00A921EE" w:rsidRPr="003D6A47">
        <w:rPr>
          <w:rFonts w:ascii="Palatino" w:hAnsi="Palatino"/>
        </w:rPr>
        <w:t xml:space="preserve"> (1456)”</w:t>
      </w:r>
      <w:r w:rsidRPr="003D6A47">
        <w:rPr>
          <w:rFonts w:ascii="Palatino" w:hAnsi="Palatino"/>
        </w:rPr>
        <w:t>, </w:t>
      </w:r>
      <w:proofErr w:type="spellStart"/>
      <w:r w:rsidRPr="003D6A47">
        <w:rPr>
          <w:rFonts w:ascii="Palatino" w:hAnsi="Palatino"/>
          <w:i/>
          <w:iCs/>
        </w:rPr>
        <w:t>Rivista</w:t>
      </w:r>
      <w:proofErr w:type="spellEnd"/>
      <w:r w:rsidRPr="003D6A47">
        <w:rPr>
          <w:rFonts w:ascii="Palatino" w:hAnsi="Palatino"/>
          <w:i/>
          <w:iCs/>
        </w:rPr>
        <w:t xml:space="preserve"> di </w:t>
      </w:r>
      <w:proofErr w:type="spellStart"/>
      <w:r w:rsidRPr="003D6A47">
        <w:rPr>
          <w:rFonts w:ascii="Palatino" w:hAnsi="Palatino"/>
          <w:i/>
          <w:iCs/>
        </w:rPr>
        <w:t>letteratura</w:t>
      </w:r>
      <w:proofErr w:type="spellEnd"/>
      <w:r w:rsidRPr="003D6A47">
        <w:rPr>
          <w:rFonts w:ascii="Palatino" w:hAnsi="Palatino"/>
          <w:i/>
          <w:iCs/>
        </w:rPr>
        <w:t xml:space="preserve"> </w:t>
      </w:r>
      <w:proofErr w:type="spellStart"/>
      <w:r w:rsidRPr="003D6A47">
        <w:rPr>
          <w:rFonts w:ascii="Palatino" w:hAnsi="Palatino"/>
          <w:i/>
          <w:iCs/>
        </w:rPr>
        <w:t>storiografica</w:t>
      </w:r>
      <w:proofErr w:type="spellEnd"/>
      <w:r w:rsidRPr="003D6A47">
        <w:rPr>
          <w:rFonts w:ascii="Palatino" w:hAnsi="Palatino"/>
          <w:i/>
          <w:iCs/>
        </w:rPr>
        <w:t xml:space="preserve"> </w:t>
      </w:r>
      <w:proofErr w:type="spellStart"/>
      <w:r w:rsidRPr="003D6A47">
        <w:rPr>
          <w:rFonts w:ascii="Palatino" w:hAnsi="Palatino"/>
          <w:i/>
          <w:iCs/>
        </w:rPr>
        <w:t>italiana</w:t>
      </w:r>
      <w:proofErr w:type="spellEnd"/>
      <w:r w:rsidRPr="003D6A47">
        <w:rPr>
          <w:rFonts w:ascii="Palatino" w:hAnsi="Palatino"/>
        </w:rPr>
        <w:t> 3 (2019) 9-20</w:t>
      </w:r>
    </w:p>
    <w:p w14:paraId="0BF5A92A" w14:textId="77777777" w:rsidR="00A921EE" w:rsidRPr="003D6A47" w:rsidRDefault="00A921EE" w:rsidP="00A921EE">
      <w:pPr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G. </w:t>
      </w:r>
      <w:proofErr w:type="spellStart"/>
      <w:r w:rsidRPr="003D6A47">
        <w:rPr>
          <w:rFonts w:ascii="Palatino" w:hAnsi="Palatino"/>
        </w:rPr>
        <w:t>Marcellino</w:t>
      </w:r>
      <w:proofErr w:type="spellEnd"/>
      <w:r w:rsidRPr="003D6A47">
        <w:rPr>
          <w:rFonts w:ascii="Palatino" w:hAnsi="Palatino"/>
        </w:rPr>
        <w:t>, “</w:t>
      </w:r>
      <w:proofErr w:type="spellStart"/>
      <w:r>
        <w:fldChar w:fldCharType="begin"/>
      </w:r>
      <w:r>
        <w:instrText>HYPERLINK "http://www.commentariaclassica.altervista.org/marcellino2.pdf" \t "_blank"</w:instrText>
      </w:r>
      <w:r>
        <w:fldChar w:fldCharType="separate"/>
      </w:r>
      <w:r w:rsidRPr="003D6A47">
        <w:rPr>
          <w:rStyle w:val="Hyperlink"/>
          <w:rFonts w:ascii="Palatino" w:hAnsi="Palatino"/>
        </w:rPr>
        <w:t>Filologia</w:t>
      </w:r>
      <w:proofErr w:type="spellEnd"/>
      <w:r w:rsidRPr="003D6A47">
        <w:rPr>
          <w:rStyle w:val="Hyperlink"/>
          <w:rFonts w:ascii="Palatino" w:hAnsi="Palatino"/>
        </w:rPr>
        <w:t xml:space="preserve">, </w:t>
      </w:r>
      <w:proofErr w:type="spellStart"/>
      <w:r w:rsidRPr="003D6A47">
        <w:rPr>
          <w:rStyle w:val="Hyperlink"/>
          <w:rFonts w:ascii="Palatino" w:hAnsi="Palatino"/>
        </w:rPr>
        <w:t>antiquaria</w:t>
      </w:r>
      <w:proofErr w:type="spellEnd"/>
      <w:r w:rsidRPr="003D6A47">
        <w:rPr>
          <w:rStyle w:val="Hyperlink"/>
          <w:rFonts w:ascii="Palatino" w:hAnsi="Palatino"/>
        </w:rPr>
        <w:t xml:space="preserve"> e propaganda </w:t>
      </w:r>
      <w:proofErr w:type="spellStart"/>
      <w:r w:rsidRPr="003D6A47">
        <w:rPr>
          <w:rStyle w:val="Hyperlink"/>
          <w:rFonts w:ascii="Palatino" w:hAnsi="Palatino"/>
        </w:rPr>
        <w:t>nel</w:t>
      </w:r>
      <w:proofErr w:type="spellEnd"/>
      <w:r w:rsidRPr="003D6A47">
        <w:rPr>
          <w:rStyle w:val="Hyperlink"/>
          <w:rFonts w:ascii="Palatino" w:hAnsi="Palatino"/>
        </w:rPr>
        <w:t xml:space="preserve"> Quattrocento. Il </w:t>
      </w:r>
      <w:proofErr w:type="spellStart"/>
      <w:r w:rsidRPr="003D6A47">
        <w:rPr>
          <w:rStyle w:val="Hyperlink"/>
          <w:rFonts w:ascii="Palatino" w:hAnsi="Palatino"/>
        </w:rPr>
        <w:t>caso</w:t>
      </w:r>
      <w:proofErr w:type="spellEnd"/>
      <w:r w:rsidRPr="003D6A47">
        <w:rPr>
          <w:rStyle w:val="Hyperlink"/>
          <w:rFonts w:ascii="Palatino" w:hAnsi="Palatino"/>
        </w:rPr>
        <w:t xml:space="preserve"> del </w:t>
      </w:r>
      <w:proofErr w:type="spellStart"/>
      <w:r w:rsidRPr="003D6A47">
        <w:rPr>
          <w:rStyle w:val="Hyperlink"/>
          <w:rFonts w:ascii="Palatino" w:hAnsi="Palatino"/>
        </w:rPr>
        <w:t>tempio</w:t>
      </w:r>
      <w:proofErr w:type="spellEnd"/>
      <w:r w:rsidRPr="003D6A47">
        <w:rPr>
          <w:rStyle w:val="Hyperlink"/>
          <w:rFonts w:ascii="Palatino" w:hAnsi="Palatino"/>
        </w:rPr>
        <w:t xml:space="preserve"> di Apollo in </w:t>
      </w:r>
      <w:proofErr w:type="spellStart"/>
      <w:r w:rsidRPr="003D6A47">
        <w:rPr>
          <w:rStyle w:val="Hyperlink"/>
          <w:rFonts w:ascii="Palatino" w:hAnsi="Palatino"/>
        </w:rPr>
        <w:t>Circo</w:t>
      </w:r>
      <w:proofErr w:type="spellEnd"/>
      <w:r>
        <w:rPr>
          <w:rStyle w:val="Hyperlink"/>
          <w:rFonts w:ascii="Palatino" w:hAnsi="Palatino"/>
        </w:rPr>
        <w:fldChar w:fldCharType="end"/>
      </w:r>
      <w:r w:rsidRPr="003D6A47">
        <w:rPr>
          <w:rFonts w:ascii="Palatino" w:hAnsi="Palatino"/>
        </w:rPr>
        <w:t xml:space="preserve">”, </w:t>
      </w:r>
      <w:proofErr w:type="spellStart"/>
      <w:r w:rsidRPr="003D6A47">
        <w:rPr>
          <w:rFonts w:ascii="Palatino" w:hAnsi="Palatino"/>
          <w:i/>
          <w:iCs/>
        </w:rPr>
        <w:t>Commentaria</w:t>
      </w:r>
      <w:proofErr w:type="spellEnd"/>
      <w:r w:rsidRPr="003D6A47">
        <w:rPr>
          <w:rFonts w:ascii="Palatino" w:hAnsi="Palatino"/>
          <w:i/>
          <w:iCs/>
        </w:rPr>
        <w:t xml:space="preserve"> Classica</w:t>
      </w:r>
      <w:r w:rsidRPr="003D6A47">
        <w:rPr>
          <w:rFonts w:ascii="Palatino" w:hAnsi="Palatino"/>
        </w:rPr>
        <w:t xml:space="preserve"> 5, 2018, 61-79</w:t>
      </w:r>
    </w:p>
    <w:p w14:paraId="42DEB9FF" w14:textId="77777777" w:rsidR="00A921EE" w:rsidRPr="003D6A47" w:rsidRDefault="00A921EE" w:rsidP="00A921EE">
      <w:pPr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G. </w:t>
      </w:r>
      <w:proofErr w:type="spellStart"/>
      <w:r w:rsidRPr="003D6A47">
        <w:rPr>
          <w:rFonts w:ascii="Palatino" w:hAnsi="Palatino"/>
        </w:rPr>
        <w:t>Marcellino</w:t>
      </w:r>
      <w:proofErr w:type="spellEnd"/>
      <w:r w:rsidRPr="003D6A47">
        <w:rPr>
          <w:rFonts w:ascii="Palatino" w:hAnsi="Palatino"/>
        </w:rPr>
        <w:t xml:space="preserve">, “Latin and the Vernacular in Biondo Flavio’s Thought and Works: A Study with a New Critical Edition of the Correspondence with the Duke of Milan, Francesco Sforza”, in </w:t>
      </w:r>
      <w:r w:rsidRPr="003D6A47">
        <w:rPr>
          <w:rFonts w:ascii="Palatino" w:hAnsi="Palatino"/>
          <w:i/>
          <w:iCs/>
        </w:rPr>
        <w:t>Neo-Latin and the Vernaculars</w:t>
      </w:r>
      <w:r w:rsidRPr="003D6A47">
        <w:rPr>
          <w:rFonts w:ascii="Palatino" w:hAnsi="Palatino"/>
        </w:rPr>
        <w:t xml:space="preserve">, </w:t>
      </w:r>
      <w:r w:rsidRPr="003D6A47">
        <w:rPr>
          <w:rFonts w:ascii="Palatino" w:hAnsi="Palatino"/>
        </w:rPr>
        <w:lastRenderedPageBreak/>
        <w:t xml:space="preserve">ed. Florian </w:t>
      </w:r>
      <w:proofErr w:type="spellStart"/>
      <w:r w:rsidRPr="003D6A47">
        <w:rPr>
          <w:rFonts w:ascii="Palatino" w:hAnsi="Palatino"/>
        </w:rPr>
        <w:t>Schaffenrath</w:t>
      </w:r>
      <w:proofErr w:type="spellEnd"/>
      <w:r w:rsidRPr="003D6A47">
        <w:rPr>
          <w:rFonts w:ascii="Palatino" w:hAnsi="Palatino"/>
        </w:rPr>
        <w:t xml:space="preserve"> and Alexander Winkler </w:t>
      </w:r>
      <w:r w:rsidR="00903311" w:rsidRPr="003D6A47">
        <w:rPr>
          <w:rFonts w:ascii="Palatino" w:hAnsi="Palatino"/>
        </w:rPr>
        <w:t>(Leiden/</w:t>
      </w:r>
      <w:r w:rsidRPr="003D6A47">
        <w:rPr>
          <w:rFonts w:ascii="Palatino" w:hAnsi="Palatino"/>
        </w:rPr>
        <w:t>Boston 2018), 11–35.</w:t>
      </w:r>
    </w:p>
    <w:p w14:paraId="3292FA0A" w14:textId="77777777" w:rsidR="009C357B" w:rsidRPr="003D6A47" w:rsidRDefault="009C357B" w:rsidP="00A921EE">
      <w:pPr>
        <w:spacing w:line="360" w:lineRule="auto"/>
        <w:ind w:left="567" w:hanging="567"/>
        <w:rPr>
          <w:rFonts w:ascii="Palatino" w:hAnsi="Palatino"/>
          <w:bCs/>
          <w:iCs/>
          <w:lang w:val="en-US"/>
        </w:rPr>
      </w:pPr>
      <w:r w:rsidRPr="003D6A47">
        <w:rPr>
          <w:rFonts w:ascii="Palatino" w:hAnsi="Palatino"/>
        </w:rPr>
        <w:t xml:space="preserve">S. Marin, </w:t>
      </w:r>
      <w:r w:rsidRPr="003D6A47">
        <w:rPr>
          <w:rFonts w:ascii="Palatino" w:hAnsi="Palatino"/>
          <w:bCs/>
          <w:iCs/>
          <w:lang w:val="en-US"/>
        </w:rPr>
        <w:t xml:space="preserve">“Flavio Biondo's Venetian History and the Debatable Beginnings of the </w:t>
      </w:r>
      <w:r w:rsidRPr="003D6A47">
        <w:rPr>
          <w:rFonts w:ascii="Palatino" w:hAnsi="Palatino"/>
          <w:lang w:val="en-US"/>
        </w:rPr>
        <w:t>‘</w:t>
      </w:r>
      <w:r w:rsidRPr="003D6A47">
        <w:rPr>
          <w:rFonts w:ascii="Palatino" w:hAnsi="Palatino"/>
          <w:bCs/>
          <w:iCs/>
          <w:lang w:val="en-US"/>
        </w:rPr>
        <w:t>Public Historiography</w:t>
      </w:r>
      <w:r w:rsidRPr="003D6A47">
        <w:rPr>
          <w:rFonts w:ascii="Palatino" w:hAnsi="Palatino"/>
          <w:lang w:val="en-US"/>
        </w:rPr>
        <w:t>‘</w:t>
      </w:r>
      <w:r w:rsidRPr="003D6A47">
        <w:rPr>
          <w:rFonts w:ascii="Palatino" w:hAnsi="Palatino"/>
          <w:bCs/>
          <w:iCs/>
          <w:lang w:val="en-US"/>
        </w:rPr>
        <w:t xml:space="preserve"> in Venice”, </w:t>
      </w:r>
      <w:proofErr w:type="spellStart"/>
      <w:r w:rsidRPr="003D6A47">
        <w:rPr>
          <w:rFonts w:ascii="Palatino" w:hAnsi="Palatino"/>
          <w:i/>
        </w:rPr>
        <w:t>Revista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Istorica</w:t>
      </w:r>
      <w:proofErr w:type="spellEnd"/>
      <w:r w:rsidRPr="003D6A47">
        <w:rPr>
          <w:rFonts w:ascii="Palatino" w:hAnsi="Palatino"/>
        </w:rPr>
        <w:t>, new series, 25.1-2 (2014), 101-121</w:t>
      </w:r>
    </w:p>
    <w:p w14:paraId="7DC51E7E" w14:textId="77777777" w:rsidR="008A1FAE" w:rsidRPr="003D6A47" w:rsidRDefault="008A1FAE" w:rsidP="008A1FA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Cs/>
          <w:i/>
          <w:iCs/>
          <w:lang w:val="en-US"/>
        </w:rPr>
      </w:pPr>
      <w:r w:rsidRPr="003D6A47">
        <w:rPr>
          <w:rFonts w:ascii="Palatino" w:hAnsi="Palatino"/>
          <w:bCs/>
          <w:iCs/>
          <w:lang w:val="en-US"/>
        </w:rPr>
        <w:t>E. Marino, “Eugenio IV</w:t>
      </w:r>
      <w:r w:rsidRPr="003D6A47">
        <w:rPr>
          <w:rFonts w:ascii="Palatino" w:hAnsi="Palatino"/>
          <w:b/>
          <w:bCs/>
          <w:iCs/>
          <w:lang w:val="en-US"/>
        </w:rPr>
        <w:t xml:space="preserve"> </w:t>
      </w:r>
      <w:r w:rsidRPr="003D6A47">
        <w:rPr>
          <w:rFonts w:ascii="Palatino" w:hAnsi="Palatino"/>
          <w:bCs/>
          <w:iCs/>
          <w:lang w:val="en-US"/>
        </w:rPr>
        <w:t xml:space="preserve">e la </w:t>
      </w:r>
      <w:proofErr w:type="spellStart"/>
      <w:r w:rsidRPr="003D6A47">
        <w:rPr>
          <w:rFonts w:ascii="Palatino" w:hAnsi="Palatino"/>
          <w:bCs/>
          <w:iCs/>
          <w:lang w:val="en-US"/>
        </w:rPr>
        <w:t>storiografia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di Flavio Biondo”, in: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Umanesimo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</w:t>
      </w:r>
      <w:r w:rsidRPr="003D6A47">
        <w:rPr>
          <w:rFonts w:ascii="Palatino" w:hAnsi="Palatino"/>
          <w:b/>
          <w:bCs/>
          <w:i/>
          <w:iCs/>
          <w:lang w:val="en-US"/>
        </w:rPr>
        <w:t>e</w:t>
      </w:r>
      <w:r w:rsidRPr="003D6A47">
        <w:rPr>
          <w:rFonts w:ascii="Palatino" w:hAnsi="Palatino"/>
          <w:bCs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teologia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tra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‘400 </w:t>
      </w:r>
      <w:r w:rsidRPr="003D6A47">
        <w:rPr>
          <w:rFonts w:ascii="Palatino" w:hAnsi="Palatino"/>
          <w:b/>
          <w:bCs/>
          <w:i/>
          <w:iCs/>
          <w:lang w:val="en-US"/>
        </w:rPr>
        <w:t>e</w:t>
      </w:r>
      <w:r w:rsidRPr="003D6A47">
        <w:rPr>
          <w:rFonts w:ascii="Palatino" w:hAnsi="Palatino"/>
          <w:bCs/>
          <w:i/>
          <w:iCs/>
          <w:lang w:val="en-US"/>
        </w:rPr>
        <w:t xml:space="preserve"> ‘500</w:t>
      </w:r>
      <w:r w:rsidRPr="003D6A47">
        <w:rPr>
          <w:rFonts w:ascii="Palatino" w:hAnsi="Palatino"/>
          <w:bCs/>
          <w:iCs/>
          <w:lang w:val="en-US"/>
        </w:rPr>
        <w:t xml:space="preserve">,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Memorie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domenicane</w:t>
      </w:r>
      <w:proofErr w:type="spellEnd"/>
      <w:r w:rsidR="00612652" w:rsidRPr="003D6A47">
        <w:rPr>
          <w:rFonts w:ascii="Palatino" w:hAnsi="Palatino"/>
          <w:bCs/>
          <w:iCs/>
          <w:lang w:val="en-US"/>
        </w:rPr>
        <w:t>, n. s. 4 (1973)</w:t>
      </w:r>
      <w:r w:rsidRPr="003D6A47">
        <w:rPr>
          <w:rFonts w:ascii="Palatino" w:hAnsi="Palatino"/>
          <w:bCs/>
          <w:iCs/>
          <w:lang w:val="en-US"/>
        </w:rPr>
        <w:t>, 241-87</w:t>
      </w:r>
    </w:p>
    <w:p w14:paraId="29781ABF" w14:textId="77777777" w:rsidR="001855F8" w:rsidRPr="003D6A47" w:rsidRDefault="001855F8" w:rsidP="001855F8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  <w:lang w:val="en-US"/>
        </w:rPr>
        <w:t>I</w:t>
      </w:r>
      <w:r w:rsidR="009A5C61" w:rsidRPr="003D6A47">
        <w:rPr>
          <w:rFonts w:ascii="Palatino" w:hAnsi="Palatino"/>
          <w:lang w:val="en-US"/>
        </w:rPr>
        <w:t>. G.</w:t>
      </w:r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lang w:val="en-US"/>
        </w:rPr>
        <w:t>Mastrorosa</w:t>
      </w:r>
      <w:proofErr w:type="spellEnd"/>
      <w:r w:rsidR="00F135C5" w:rsidRPr="003D6A47">
        <w:rPr>
          <w:rFonts w:ascii="Palatino" w:hAnsi="Palatino"/>
          <w:lang w:val="en-US"/>
        </w:rPr>
        <w:t>, “</w:t>
      </w:r>
      <w:r w:rsidRPr="003D6A47">
        <w:rPr>
          <w:rFonts w:ascii="Palatino" w:hAnsi="Palatino"/>
          <w:lang w:val="en-US"/>
        </w:rPr>
        <w:t>La ‘</w:t>
      </w:r>
      <w:proofErr w:type="spellStart"/>
      <w:r w:rsidRPr="003D6A47">
        <w:rPr>
          <w:rFonts w:ascii="Palatino" w:hAnsi="Palatino"/>
          <w:lang w:val="en-US"/>
        </w:rPr>
        <w:t>rinascita</w:t>
      </w:r>
      <w:proofErr w:type="spellEnd"/>
      <w:r w:rsidRPr="003D6A47">
        <w:rPr>
          <w:rFonts w:ascii="Palatino" w:hAnsi="Palatino"/>
          <w:lang w:val="en-US"/>
        </w:rPr>
        <w:t xml:space="preserve">’ </w:t>
      </w:r>
      <w:proofErr w:type="spellStart"/>
      <w:r w:rsidRPr="003D6A47">
        <w:rPr>
          <w:rFonts w:ascii="Palatino" w:hAnsi="Palatino"/>
          <w:lang w:val="en-US"/>
        </w:rPr>
        <w:t>umanistica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dell’Italia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augustea</w:t>
      </w:r>
      <w:proofErr w:type="spellEnd"/>
      <w:r w:rsidRPr="003D6A47">
        <w:rPr>
          <w:rFonts w:ascii="Palatino" w:hAnsi="Palatino"/>
          <w:lang w:val="en-US"/>
        </w:rPr>
        <w:t xml:space="preserve">: </w:t>
      </w:r>
      <w:proofErr w:type="spellStart"/>
      <w:r w:rsidRPr="003D6A47">
        <w:rPr>
          <w:rFonts w:ascii="Palatino" w:hAnsi="Palatino"/>
          <w:lang w:val="en-US"/>
        </w:rPr>
        <w:t>geografia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dei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confini</w:t>
      </w:r>
      <w:proofErr w:type="spellEnd"/>
      <w:r w:rsidRPr="003D6A47">
        <w:rPr>
          <w:rFonts w:ascii="Palatino" w:hAnsi="Palatino"/>
          <w:lang w:val="en-US"/>
        </w:rPr>
        <w:t xml:space="preserve"> e </w:t>
      </w:r>
      <w:proofErr w:type="spellStart"/>
      <w:r w:rsidRPr="003D6A47">
        <w:rPr>
          <w:rFonts w:ascii="Palatino" w:hAnsi="Palatino"/>
          <w:lang w:val="en-US"/>
        </w:rPr>
        <w:t>storia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politica</w:t>
      </w:r>
      <w:proofErr w:type="spellEnd"/>
      <w:r w:rsidRPr="003D6A47">
        <w:rPr>
          <w:rFonts w:ascii="Palatino" w:hAnsi="Palatino"/>
          <w:lang w:val="en-US"/>
        </w:rPr>
        <w:t xml:space="preserve"> in Biondo Flavio,” in </w:t>
      </w:r>
      <w:r w:rsidRPr="003D6A47">
        <w:rPr>
          <w:rFonts w:ascii="Palatino" w:hAnsi="Palatino"/>
          <w:i/>
          <w:lang w:val="en-US"/>
        </w:rPr>
        <w:t xml:space="preserve">Da Flavio Biondo a </w:t>
      </w:r>
      <w:r w:rsidRPr="003D6A47">
        <w:rPr>
          <w:rFonts w:ascii="Palatino" w:hAnsi="Palatino"/>
          <w:bCs/>
          <w:i/>
          <w:lang w:val="en-US"/>
        </w:rPr>
        <w:t>Leandro</w:t>
      </w:r>
      <w:r w:rsidRPr="003D6A47">
        <w:rPr>
          <w:rFonts w:ascii="Palatino" w:hAnsi="Palatino"/>
          <w:i/>
          <w:lang w:val="en-US"/>
        </w:rPr>
        <w:t xml:space="preserve"> Alberti. </w:t>
      </w:r>
      <w:proofErr w:type="spellStart"/>
      <w:r w:rsidRPr="003D6A47">
        <w:rPr>
          <w:rFonts w:ascii="Palatino" w:hAnsi="Palatino"/>
          <w:i/>
          <w:lang w:val="en-US"/>
        </w:rPr>
        <w:t>Corografia</w:t>
      </w:r>
      <w:proofErr w:type="spellEnd"/>
      <w:r w:rsidRPr="003D6A47">
        <w:rPr>
          <w:rFonts w:ascii="Palatino" w:hAnsi="Palatino"/>
          <w:i/>
          <w:lang w:val="en-US"/>
        </w:rPr>
        <w:t xml:space="preserve"> e </w:t>
      </w:r>
      <w:proofErr w:type="spellStart"/>
      <w:r w:rsidRPr="003D6A47">
        <w:rPr>
          <w:rFonts w:ascii="Palatino" w:hAnsi="Palatino"/>
          <w:i/>
          <w:lang w:val="en-US"/>
        </w:rPr>
        <w:t>antiquaria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tra</w:t>
      </w:r>
      <w:proofErr w:type="spellEnd"/>
      <w:r w:rsidRPr="003D6A47">
        <w:rPr>
          <w:rFonts w:ascii="Palatino" w:hAnsi="Palatino"/>
          <w:i/>
          <w:lang w:val="en-US"/>
        </w:rPr>
        <w:t xml:space="preserve"> Quattro e Cinquecento</w:t>
      </w:r>
      <w:r w:rsidRPr="003D6A47">
        <w:rPr>
          <w:rFonts w:ascii="Palatino" w:hAnsi="Palatino"/>
          <w:lang w:val="en-US"/>
        </w:rPr>
        <w:t xml:space="preserve">. </w:t>
      </w:r>
      <w:proofErr w:type="spellStart"/>
      <w:r w:rsidRPr="003D6A47">
        <w:rPr>
          <w:rFonts w:ascii="Palatino" w:hAnsi="Palatino"/>
          <w:lang w:val="en-US"/>
        </w:rPr>
        <w:t>Atti</w:t>
      </w:r>
      <w:proofErr w:type="spellEnd"/>
      <w:r w:rsidRPr="003D6A47">
        <w:rPr>
          <w:rFonts w:ascii="Palatino" w:hAnsi="Palatino"/>
          <w:lang w:val="en-US"/>
        </w:rPr>
        <w:t xml:space="preserve"> del </w:t>
      </w:r>
      <w:proofErr w:type="spellStart"/>
      <w:r w:rsidRPr="003D6A47">
        <w:rPr>
          <w:rFonts w:ascii="Palatino" w:hAnsi="Palatino"/>
          <w:lang w:val="en-US"/>
        </w:rPr>
        <w:t>Convegno</w:t>
      </w:r>
      <w:proofErr w:type="spellEnd"/>
      <w:r w:rsidRPr="003D6A47">
        <w:rPr>
          <w:rFonts w:ascii="Palatino" w:hAnsi="Palatino"/>
          <w:lang w:val="en-US"/>
        </w:rPr>
        <w:t xml:space="preserve"> di </w:t>
      </w:r>
      <w:proofErr w:type="spellStart"/>
      <w:r w:rsidRPr="003D6A47">
        <w:rPr>
          <w:rFonts w:ascii="Palatino" w:hAnsi="Palatino"/>
          <w:lang w:val="en-US"/>
        </w:rPr>
        <w:t>studi</w:t>
      </w:r>
      <w:proofErr w:type="spellEnd"/>
      <w:r w:rsidRPr="003D6A47">
        <w:rPr>
          <w:rFonts w:ascii="Palatino" w:hAnsi="Palatino"/>
          <w:lang w:val="en-US"/>
        </w:rPr>
        <w:t xml:space="preserve"> (Foggia, </w:t>
      </w:r>
      <w:proofErr w:type="spellStart"/>
      <w:r w:rsidRPr="003D6A47">
        <w:rPr>
          <w:rFonts w:ascii="Palatino" w:hAnsi="Palatino"/>
          <w:lang w:val="en-US"/>
        </w:rPr>
        <w:t>Facoltà</w:t>
      </w:r>
      <w:proofErr w:type="spellEnd"/>
      <w:r w:rsidRPr="003D6A47">
        <w:rPr>
          <w:rFonts w:ascii="Palatino" w:hAnsi="Palatino"/>
          <w:lang w:val="en-US"/>
        </w:rPr>
        <w:t xml:space="preserve"> di </w:t>
      </w:r>
      <w:proofErr w:type="spellStart"/>
      <w:r w:rsidRPr="003D6A47">
        <w:rPr>
          <w:rFonts w:ascii="Palatino" w:hAnsi="Palatino"/>
          <w:lang w:val="en-US"/>
        </w:rPr>
        <w:t>Lettere</w:t>
      </w:r>
      <w:proofErr w:type="spellEnd"/>
      <w:r w:rsidRPr="003D6A47">
        <w:rPr>
          <w:rFonts w:ascii="Palatino" w:hAnsi="Palatino"/>
          <w:lang w:val="en-US"/>
        </w:rPr>
        <w:t xml:space="preserve"> e </w:t>
      </w:r>
      <w:proofErr w:type="spellStart"/>
      <w:r w:rsidRPr="003D6A47">
        <w:rPr>
          <w:rFonts w:ascii="Palatino" w:hAnsi="Palatino"/>
          <w:lang w:val="en-US"/>
        </w:rPr>
        <w:t>Filosofia</w:t>
      </w:r>
      <w:proofErr w:type="spellEnd"/>
      <w:r w:rsidRPr="003D6A47">
        <w:rPr>
          <w:rFonts w:ascii="Palatino" w:hAnsi="Palatino"/>
          <w:lang w:val="en-US"/>
        </w:rPr>
        <w:t xml:space="preserve">, 2 </w:t>
      </w:r>
      <w:proofErr w:type="spellStart"/>
      <w:r w:rsidRPr="003D6A47">
        <w:rPr>
          <w:rFonts w:ascii="Palatino" w:hAnsi="Palatino"/>
          <w:lang w:val="en-US"/>
        </w:rPr>
        <w:t>febbraio</w:t>
      </w:r>
      <w:proofErr w:type="spellEnd"/>
      <w:r w:rsidRPr="003D6A47">
        <w:rPr>
          <w:rFonts w:ascii="Palatino" w:hAnsi="Palatino"/>
          <w:lang w:val="en-US"/>
        </w:rPr>
        <w:t xml:space="preserve"> 2006) ed. D. </w:t>
      </w:r>
      <w:proofErr w:type="spellStart"/>
      <w:r w:rsidRPr="003D6A47">
        <w:rPr>
          <w:rFonts w:ascii="Palatino" w:hAnsi="Palatino"/>
          <w:lang w:val="en-US"/>
        </w:rPr>
        <w:t>Defilippis</w:t>
      </w:r>
      <w:proofErr w:type="spellEnd"/>
      <w:r w:rsidRPr="003D6A47">
        <w:rPr>
          <w:rFonts w:ascii="Palatino" w:hAnsi="Palatino"/>
          <w:lang w:val="en-US"/>
        </w:rPr>
        <w:t xml:space="preserve"> (Bari 2009), 181–212</w:t>
      </w:r>
      <w:r w:rsidRPr="003D6A47">
        <w:rPr>
          <w:rFonts w:ascii="Palatino" w:hAnsi="Palatino"/>
        </w:rPr>
        <w:t xml:space="preserve"> </w:t>
      </w:r>
    </w:p>
    <w:p w14:paraId="6950E2F8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I. G. </w:t>
      </w:r>
      <w:proofErr w:type="spellStart"/>
      <w:r w:rsidRPr="003D6A47">
        <w:rPr>
          <w:rFonts w:ascii="Palatino" w:hAnsi="Palatino"/>
        </w:rPr>
        <w:t>Mastrorosa</w:t>
      </w:r>
      <w:proofErr w:type="spellEnd"/>
      <w:r w:rsidRPr="003D6A47">
        <w:rPr>
          <w:rFonts w:ascii="Palatino" w:hAnsi="Palatino"/>
        </w:rPr>
        <w:t xml:space="preserve">, “Biondo Flavio e le </w:t>
      </w:r>
      <w:proofErr w:type="spellStart"/>
      <w:r w:rsidRPr="003D6A47">
        <w:rPr>
          <w:rFonts w:ascii="Palatino" w:hAnsi="Palatino"/>
        </w:rPr>
        <w:t>istituzioni</w:t>
      </w:r>
      <w:proofErr w:type="spellEnd"/>
      <w:r w:rsidRPr="003D6A47">
        <w:rPr>
          <w:rFonts w:ascii="Palatino" w:hAnsi="Palatino"/>
        </w:rPr>
        <w:t xml:space="preserve"> di Roma antica: </w:t>
      </w:r>
      <w:proofErr w:type="spellStart"/>
      <w:r w:rsidRPr="003D6A47">
        <w:rPr>
          <w:rFonts w:ascii="Palatino" w:hAnsi="Palatino"/>
        </w:rPr>
        <w:t>matrimonio</w:t>
      </w:r>
      <w:proofErr w:type="spellEnd"/>
      <w:r w:rsidRPr="003D6A47">
        <w:rPr>
          <w:rFonts w:ascii="Palatino" w:hAnsi="Palatino"/>
        </w:rPr>
        <w:t xml:space="preserve"> e </w:t>
      </w:r>
      <w:proofErr w:type="spellStart"/>
      <w:r w:rsidRPr="003D6A47">
        <w:rPr>
          <w:rFonts w:ascii="Palatino" w:hAnsi="Palatino"/>
        </w:rPr>
        <w:t>famiglia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nella</w:t>
      </w:r>
      <w:proofErr w:type="spellEnd"/>
      <w:r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  <w:i/>
        </w:rPr>
        <w:t xml:space="preserve">Roma </w:t>
      </w:r>
      <w:proofErr w:type="spellStart"/>
      <w:r w:rsidRPr="003D6A47">
        <w:rPr>
          <w:rFonts w:ascii="Palatino" w:hAnsi="Palatino"/>
          <w:i/>
        </w:rPr>
        <w:t>Triumphans</w:t>
      </w:r>
      <w:proofErr w:type="spellEnd"/>
      <w:r w:rsidRPr="003D6A47">
        <w:rPr>
          <w:rFonts w:ascii="Palatino" w:hAnsi="Palatino"/>
        </w:rPr>
        <w:t xml:space="preserve">”, in </w:t>
      </w:r>
      <w:r w:rsidRPr="003D6A47">
        <w:rPr>
          <w:rFonts w:ascii="Palatino" w:hAnsi="Palatino"/>
          <w:i/>
        </w:rPr>
        <w:t xml:space="preserve">Acta </w:t>
      </w:r>
      <w:proofErr w:type="spellStart"/>
      <w:r w:rsidRPr="003D6A47">
        <w:rPr>
          <w:rFonts w:ascii="Palatino" w:hAnsi="Palatino"/>
          <w:i/>
        </w:rPr>
        <w:t>Conventus</w:t>
      </w:r>
      <w:proofErr w:type="spellEnd"/>
      <w:r w:rsidRPr="003D6A47">
        <w:rPr>
          <w:rFonts w:ascii="Palatino" w:hAnsi="Palatino"/>
          <w:i/>
        </w:rPr>
        <w:t xml:space="preserve"> Neo-</w:t>
      </w:r>
      <w:proofErr w:type="spellStart"/>
      <w:r w:rsidRPr="003D6A47">
        <w:rPr>
          <w:rFonts w:ascii="Palatino" w:hAnsi="Palatino"/>
          <w:i/>
        </w:rPr>
        <w:t>Latini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Budapestinensis</w:t>
      </w:r>
      <w:proofErr w:type="spellEnd"/>
      <w:r w:rsidRPr="003D6A47">
        <w:rPr>
          <w:rFonts w:ascii="Palatino" w:hAnsi="Palatino"/>
          <w:i/>
        </w:rPr>
        <w:t>: Proceedings of the Thirteenth International Congress of Neo-Latin Studies, Budapest</w:t>
      </w:r>
      <w:r w:rsidR="00903311" w:rsidRPr="003D6A47">
        <w:rPr>
          <w:rFonts w:ascii="Palatino" w:hAnsi="Palatino"/>
        </w:rPr>
        <w:t>, 6-12 August 2006, ed.</w:t>
      </w:r>
      <w:r w:rsidRPr="003D6A47">
        <w:rPr>
          <w:rFonts w:ascii="Palatino" w:hAnsi="Palatino"/>
        </w:rPr>
        <w:t xml:space="preserve"> R</w:t>
      </w:r>
      <w:r w:rsidR="00903311" w:rsidRPr="003D6A47">
        <w:rPr>
          <w:rFonts w:ascii="Palatino" w:hAnsi="Palatino"/>
        </w:rPr>
        <w:t xml:space="preserve">. </w:t>
      </w:r>
      <w:proofErr w:type="spellStart"/>
      <w:r w:rsidR="00903311" w:rsidRPr="003D6A47">
        <w:rPr>
          <w:rFonts w:ascii="Palatino" w:hAnsi="Palatino"/>
        </w:rPr>
        <w:t>Schnur</w:t>
      </w:r>
      <w:proofErr w:type="spellEnd"/>
      <w:r w:rsidR="00903311" w:rsidRPr="003D6A47">
        <w:rPr>
          <w:rFonts w:ascii="Palatino" w:hAnsi="Palatino"/>
        </w:rPr>
        <w:t xml:space="preserve"> - D. Money, et al. </w:t>
      </w:r>
      <w:r w:rsidRPr="003D6A47">
        <w:rPr>
          <w:rFonts w:ascii="Palatino" w:hAnsi="Palatino"/>
        </w:rPr>
        <w:t xml:space="preserve"> Arizona: Arizona </w:t>
      </w:r>
      <w:proofErr w:type="spellStart"/>
      <w:r w:rsidRPr="003D6A47">
        <w:rPr>
          <w:rFonts w:ascii="Palatino" w:hAnsi="Palatino"/>
        </w:rPr>
        <w:t>Center</w:t>
      </w:r>
      <w:proofErr w:type="spellEnd"/>
      <w:r w:rsidRPr="003D6A47">
        <w:rPr>
          <w:rFonts w:ascii="Palatino" w:hAnsi="Palatino"/>
        </w:rPr>
        <w:t xml:space="preserve"> for Medieval and Renaissance Studies (Tempe, Arizona 2010), 471-79</w:t>
      </w:r>
    </w:p>
    <w:p w14:paraId="2C1FE123" w14:textId="77777777" w:rsidR="001855F8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I. G. </w:t>
      </w:r>
      <w:proofErr w:type="spellStart"/>
      <w:r w:rsidRPr="003D6A47">
        <w:rPr>
          <w:rFonts w:ascii="Palatino" w:hAnsi="Palatino"/>
        </w:rPr>
        <w:t>Mastrorosa</w:t>
      </w:r>
      <w:proofErr w:type="spellEnd"/>
      <w:r w:rsidRPr="003D6A47">
        <w:rPr>
          <w:rFonts w:ascii="Palatino" w:hAnsi="Palatino"/>
        </w:rPr>
        <w:t xml:space="preserve">, “Biondo Flavio e </w:t>
      </w:r>
      <w:proofErr w:type="spellStart"/>
      <w:r w:rsidRPr="003D6A47">
        <w:rPr>
          <w:rFonts w:ascii="Palatino" w:hAnsi="Palatino"/>
        </w:rPr>
        <w:t>i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militiae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Romanae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instituta</w:t>
      </w:r>
      <w:proofErr w:type="spellEnd"/>
      <w:r w:rsidRPr="003D6A47">
        <w:rPr>
          <w:rFonts w:ascii="Palatino" w:hAnsi="Palatino"/>
        </w:rPr>
        <w:t xml:space="preserve">: </w:t>
      </w:r>
      <w:proofErr w:type="spellStart"/>
      <w:r w:rsidRPr="003D6A47">
        <w:rPr>
          <w:rFonts w:ascii="Palatino" w:hAnsi="Palatino"/>
        </w:rPr>
        <w:t>una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lezione</w:t>
      </w:r>
      <w:proofErr w:type="spellEnd"/>
      <w:r w:rsidRPr="003D6A47">
        <w:rPr>
          <w:rFonts w:ascii="Palatino" w:hAnsi="Palatino"/>
        </w:rPr>
        <w:t xml:space="preserve"> ‘</w:t>
      </w:r>
      <w:proofErr w:type="spellStart"/>
      <w:r w:rsidRPr="003D6A47">
        <w:rPr>
          <w:rFonts w:ascii="Palatino" w:hAnsi="Palatino"/>
        </w:rPr>
        <w:t>moderna</w:t>
      </w:r>
      <w:proofErr w:type="spellEnd"/>
      <w:r w:rsidRPr="003D6A47">
        <w:rPr>
          <w:rFonts w:ascii="Palatino" w:hAnsi="Palatino"/>
        </w:rPr>
        <w:t xml:space="preserve">’ </w:t>
      </w:r>
      <w:proofErr w:type="spellStart"/>
      <w:r w:rsidRPr="003D6A47">
        <w:rPr>
          <w:rFonts w:ascii="Palatino" w:hAnsi="Palatino"/>
        </w:rPr>
        <w:t>su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fondamenti</w:t>
      </w:r>
      <w:proofErr w:type="spellEnd"/>
      <w:r w:rsidRPr="003D6A47">
        <w:rPr>
          <w:rFonts w:ascii="Palatino" w:hAnsi="Palatino"/>
        </w:rPr>
        <w:t xml:space="preserve"> e </w:t>
      </w:r>
      <w:proofErr w:type="spellStart"/>
      <w:r w:rsidRPr="003D6A47">
        <w:rPr>
          <w:rFonts w:ascii="Palatino" w:hAnsi="Palatino"/>
        </w:rPr>
        <w:t>caratteri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dell'impero</w:t>
      </w:r>
      <w:proofErr w:type="spellEnd"/>
      <w:r w:rsidRPr="003D6A47">
        <w:rPr>
          <w:rFonts w:ascii="Palatino" w:hAnsi="Palatino"/>
        </w:rPr>
        <w:t xml:space="preserve"> di Roma”, </w:t>
      </w:r>
      <w:r w:rsidRPr="003D6A47">
        <w:rPr>
          <w:rFonts w:ascii="Palatino" w:hAnsi="Palatino"/>
          <w:i/>
        </w:rPr>
        <w:t>TECHNAI</w:t>
      </w:r>
      <w:r w:rsidRPr="003D6A47">
        <w:rPr>
          <w:rFonts w:ascii="Palatino" w:hAnsi="Palatino"/>
          <w:i/>
          <w:lang w:val="en-US"/>
        </w:rPr>
        <w:t>: An International Journal for Ancient Science and Technology</w:t>
      </w:r>
      <w:r w:rsidRPr="003D6A47">
        <w:rPr>
          <w:rFonts w:ascii="Palatino" w:hAnsi="Palatino"/>
          <w:lang w:val="en-US"/>
        </w:rPr>
        <w:t xml:space="preserve"> II </w:t>
      </w:r>
      <w:r w:rsidRPr="003D6A47">
        <w:rPr>
          <w:rFonts w:ascii="Palatino" w:hAnsi="Palatino"/>
        </w:rPr>
        <w:t>(2011), 85-103</w:t>
      </w:r>
    </w:p>
    <w:p w14:paraId="5C804F80" w14:textId="77777777" w:rsidR="009A5C61" w:rsidRPr="003D6A47" w:rsidRDefault="009A5C61" w:rsidP="009A5C61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I. G. </w:t>
      </w:r>
      <w:proofErr w:type="spellStart"/>
      <w:r w:rsidRPr="003D6A47">
        <w:rPr>
          <w:rFonts w:ascii="Palatino" w:hAnsi="Palatino"/>
          <w:lang w:val="en-US"/>
        </w:rPr>
        <w:t>Mastrorosa</w:t>
      </w:r>
      <w:proofErr w:type="spellEnd"/>
      <w:r w:rsidRPr="003D6A47">
        <w:rPr>
          <w:rFonts w:ascii="Palatino" w:hAnsi="Palatino"/>
          <w:lang w:val="en-US"/>
        </w:rPr>
        <w:t>, “</w:t>
      </w:r>
      <w:proofErr w:type="spellStart"/>
      <w:r w:rsidRPr="003D6A47">
        <w:rPr>
          <w:rFonts w:ascii="Palatino" w:hAnsi="Palatino"/>
          <w:lang w:val="en-US"/>
        </w:rPr>
        <w:t>Cassiodoro</w:t>
      </w:r>
      <w:proofErr w:type="spellEnd"/>
      <w:r w:rsidRPr="003D6A47">
        <w:rPr>
          <w:rFonts w:ascii="Palatino" w:hAnsi="Palatino"/>
          <w:lang w:val="en-US"/>
        </w:rPr>
        <w:t>, Biondo Flavio e la ‘</w:t>
      </w:r>
      <w:proofErr w:type="spellStart"/>
      <w:r w:rsidRPr="003D6A47">
        <w:rPr>
          <w:rFonts w:ascii="Palatino" w:hAnsi="Palatino"/>
          <w:lang w:val="en-US"/>
        </w:rPr>
        <w:t>memoria</w:t>
      </w:r>
      <w:proofErr w:type="spellEnd"/>
      <w:r w:rsidRPr="003D6A47">
        <w:rPr>
          <w:rFonts w:ascii="Palatino" w:hAnsi="Palatino"/>
          <w:lang w:val="en-US"/>
        </w:rPr>
        <w:t>’</w:t>
      </w:r>
    </w:p>
    <w:p w14:paraId="2D6C40A8" w14:textId="77777777" w:rsidR="009A5C61" w:rsidRPr="003D6A47" w:rsidRDefault="009A5C61" w:rsidP="009A5C61">
      <w:pPr>
        <w:tabs>
          <w:tab w:val="left" w:pos="993"/>
        </w:tabs>
        <w:spacing w:line="360" w:lineRule="auto"/>
        <w:ind w:left="567"/>
        <w:rPr>
          <w:rFonts w:ascii="Palatino" w:hAnsi="Palatino"/>
          <w:lang w:val="en-US"/>
        </w:rPr>
      </w:pPr>
      <w:proofErr w:type="spellStart"/>
      <w:r w:rsidRPr="003D6A47">
        <w:rPr>
          <w:rFonts w:ascii="Palatino" w:hAnsi="Palatino"/>
          <w:lang w:val="en-US"/>
        </w:rPr>
        <w:t>dell’Italia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teodericiana</w:t>
      </w:r>
      <w:proofErr w:type="spellEnd"/>
      <w:r w:rsidRPr="003D6A47">
        <w:rPr>
          <w:rFonts w:ascii="Palatino" w:hAnsi="Palatino"/>
          <w:lang w:val="en-US"/>
        </w:rPr>
        <w:t xml:space="preserve">”, in </w:t>
      </w:r>
      <w:r w:rsidRPr="003D6A47">
        <w:rPr>
          <w:rFonts w:ascii="Palatino" w:hAnsi="Palatino"/>
          <w:i/>
          <w:lang w:val="en-US"/>
        </w:rPr>
        <w:t xml:space="preserve">Acta </w:t>
      </w:r>
      <w:proofErr w:type="spellStart"/>
      <w:r w:rsidRPr="003D6A47">
        <w:rPr>
          <w:rFonts w:ascii="Palatino" w:hAnsi="Palatino"/>
          <w:i/>
          <w:lang w:val="en-US"/>
        </w:rPr>
        <w:t>Conventus</w:t>
      </w:r>
      <w:proofErr w:type="spellEnd"/>
      <w:r w:rsidRPr="003D6A47">
        <w:rPr>
          <w:rFonts w:ascii="Palatino" w:hAnsi="Palatino"/>
          <w:i/>
          <w:lang w:val="en-US"/>
        </w:rPr>
        <w:t xml:space="preserve"> Neo-</w:t>
      </w:r>
      <w:proofErr w:type="spellStart"/>
      <w:r w:rsidRPr="003D6A47">
        <w:rPr>
          <w:rFonts w:ascii="Palatino" w:hAnsi="Palatino"/>
          <w:i/>
          <w:lang w:val="en-US"/>
        </w:rPr>
        <w:t>Latini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Upsaliensis</w:t>
      </w:r>
      <w:proofErr w:type="spellEnd"/>
      <w:r w:rsidRPr="003D6A47">
        <w:rPr>
          <w:rFonts w:ascii="Palatino" w:hAnsi="Palatino"/>
          <w:lang w:val="en-US"/>
        </w:rPr>
        <w:t>, ed. A. Steiner-Weber et alii (Leiden-Boston 2012), 661-70</w:t>
      </w:r>
    </w:p>
    <w:p w14:paraId="44F937EB" w14:textId="77777777" w:rsidR="007B749D" w:rsidRPr="003D6A47" w:rsidRDefault="007B749D" w:rsidP="007B749D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I. G. </w:t>
      </w:r>
      <w:proofErr w:type="spellStart"/>
      <w:r w:rsidRPr="003D6A47">
        <w:rPr>
          <w:rFonts w:ascii="Palatino" w:hAnsi="Palatino"/>
          <w:lang w:val="en-US"/>
        </w:rPr>
        <w:t>Mastrorosa</w:t>
      </w:r>
      <w:proofErr w:type="spellEnd"/>
      <w:r w:rsidRPr="003D6A47">
        <w:rPr>
          <w:rFonts w:ascii="Palatino" w:hAnsi="Palatino"/>
          <w:lang w:val="en-US"/>
        </w:rPr>
        <w:t>, “</w:t>
      </w:r>
      <w:proofErr w:type="spellStart"/>
      <w:r w:rsidRPr="003D6A47">
        <w:rPr>
          <w:rFonts w:ascii="Palatino" w:hAnsi="Palatino"/>
          <w:lang w:val="en-US"/>
        </w:rPr>
        <w:t>Paganesimo</w:t>
      </w:r>
      <w:proofErr w:type="spellEnd"/>
      <w:r w:rsidRPr="003D6A47">
        <w:rPr>
          <w:rFonts w:ascii="Palatino" w:hAnsi="Palatino"/>
          <w:lang w:val="en-US"/>
        </w:rPr>
        <w:t xml:space="preserve"> e </w:t>
      </w:r>
      <w:proofErr w:type="spellStart"/>
      <w:r w:rsidRPr="003D6A47">
        <w:rPr>
          <w:rFonts w:ascii="Palatino" w:hAnsi="Palatino"/>
          <w:lang w:val="en-US"/>
        </w:rPr>
        <w:t>Cristianesimo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nella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r w:rsidRPr="003D6A47">
        <w:rPr>
          <w:rFonts w:ascii="Palatino" w:hAnsi="Palatino"/>
          <w:i/>
          <w:lang w:val="en-US"/>
        </w:rPr>
        <w:t xml:space="preserve">Roma </w:t>
      </w:r>
      <w:proofErr w:type="spellStart"/>
      <w:r w:rsidRPr="003D6A47">
        <w:rPr>
          <w:rFonts w:ascii="Palatino" w:hAnsi="Palatino"/>
          <w:i/>
          <w:lang w:val="en-US"/>
        </w:rPr>
        <w:t>Triumphans</w:t>
      </w:r>
      <w:proofErr w:type="spellEnd"/>
      <w:r w:rsidRPr="003D6A47">
        <w:rPr>
          <w:rFonts w:ascii="Palatino" w:hAnsi="Palatino"/>
          <w:lang w:val="en-US"/>
        </w:rPr>
        <w:t xml:space="preserve"> di  </w:t>
      </w:r>
    </w:p>
    <w:p w14:paraId="21DD8B40" w14:textId="77777777" w:rsidR="007B749D" w:rsidRPr="003D6A47" w:rsidRDefault="007B749D" w:rsidP="007B749D">
      <w:pPr>
        <w:tabs>
          <w:tab w:val="left" w:pos="993"/>
        </w:tabs>
        <w:spacing w:line="360" w:lineRule="auto"/>
        <w:ind w:left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Biondo Flavio”, in </w:t>
      </w:r>
      <w:r w:rsidRPr="003D6A47">
        <w:rPr>
          <w:rFonts w:ascii="Palatino" w:hAnsi="Palatino"/>
          <w:i/>
          <w:lang w:val="en-US"/>
        </w:rPr>
        <w:t xml:space="preserve">Roma </w:t>
      </w:r>
      <w:proofErr w:type="spellStart"/>
      <w:r w:rsidRPr="003D6A47">
        <w:rPr>
          <w:rFonts w:ascii="Palatino" w:hAnsi="Palatino"/>
          <w:i/>
          <w:lang w:val="en-US"/>
        </w:rPr>
        <w:t>pagana</w:t>
      </w:r>
      <w:proofErr w:type="spellEnd"/>
      <w:r w:rsidRPr="003D6A47">
        <w:rPr>
          <w:rFonts w:ascii="Palatino" w:hAnsi="Palatino"/>
          <w:i/>
          <w:lang w:val="en-US"/>
        </w:rPr>
        <w:t xml:space="preserve"> e Roma </w:t>
      </w:r>
      <w:proofErr w:type="spellStart"/>
      <w:r w:rsidRPr="003D6A47">
        <w:rPr>
          <w:rFonts w:ascii="Palatino" w:hAnsi="Palatino"/>
          <w:i/>
          <w:lang w:val="en-US"/>
        </w:rPr>
        <w:t>cristiana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nel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Rinascimento</w:t>
      </w:r>
      <w:proofErr w:type="spellEnd"/>
      <w:r w:rsidRPr="003D6A47">
        <w:rPr>
          <w:rFonts w:ascii="Palatino" w:hAnsi="Palatino"/>
          <w:lang w:val="en-US"/>
        </w:rPr>
        <w:t xml:space="preserve">. </w:t>
      </w:r>
      <w:proofErr w:type="spellStart"/>
      <w:r w:rsidRPr="003D6A47">
        <w:rPr>
          <w:rFonts w:ascii="Palatino" w:hAnsi="Palatino"/>
          <w:lang w:val="en-US"/>
        </w:rPr>
        <w:t>Atti</w:t>
      </w:r>
      <w:proofErr w:type="spellEnd"/>
      <w:r w:rsidRPr="003D6A47">
        <w:rPr>
          <w:rFonts w:ascii="Palatino" w:hAnsi="Palatino"/>
          <w:lang w:val="en-US"/>
        </w:rPr>
        <w:t xml:space="preserve">  del XXIV </w:t>
      </w:r>
      <w:proofErr w:type="spellStart"/>
      <w:r w:rsidRPr="003D6A47">
        <w:rPr>
          <w:rFonts w:ascii="Palatino" w:hAnsi="Palatino"/>
          <w:lang w:val="en-US"/>
        </w:rPr>
        <w:t>Convegno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Internazionale</w:t>
      </w:r>
      <w:proofErr w:type="spellEnd"/>
      <w:r w:rsidRPr="003D6A47">
        <w:rPr>
          <w:rFonts w:ascii="Palatino" w:hAnsi="Palatino"/>
          <w:lang w:val="en-US"/>
        </w:rPr>
        <w:t xml:space="preserve"> (</w:t>
      </w:r>
      <w:proofErr w:type="spellStart"/>
      <w:r w:rsidRPr="003D6A47">
        <w:rPr>
          <w:rFonts w:ascii="Palatino" w:hAnsi="Palatino"/>
          <w:lang w:val="en-US"/>
        </w:rPr>
        <w:t>Chianciano</w:t>
      </w:r>
      <w:proofErr w:type="spellEnd"/>
      <w:r w:rsidRPr="003D6A47">
        <w:rPr>
          <w:rFonts w:ascii="Palatino" w:hAnsi="Palatino"/>
          <w:lang w:val="en-US"/>
        </w:rPr>
        <w:t xml:space="preserve"> Terme - </w:t>
      </w:r>
      <w:proofErr w:type="spellStart"/>
      <w:r w:rsidRPr="003D6A47">
        <w:rPr>
          <w:rFonts w:ascii="Palatino" w:hAnsi="Palatino"/>
          <w:lang w:val="en-US"/>
        </w:rPr>
        <w:t>Pienza</w:t>
      </w:r>
      <w:proofErr w:type="spellEnd"/>
      <w:r w:rsidRPr="003D6A47">
        <w:rPr>
          <w:rFonts w:ascii="Palatino" w:hAnsi="Palatino"/>
          <w:lang w:val="en-US"/>
        </w:rPr>
        <w:t>, 19-21  </w:t>
      </w:r>
      <w:proofErr w:type="spellStart"/>
      <w:r w:rsidRPr="003D6A47">
        <w:rPr>
          <w:rFonts w:ascii="Palatino" w:hAnsi="Palatino"/>
          <w:lang w:val="en-US"/>
        </w:rPr>
        <w:t>luglio</w:t>
      </w:r>
      <w:proofErr w:type="spellEnd"/>
      <w:r w:rsidRPr="003D6A47">
        <w:rPr>
          <w:rFonts w:ascii="Palatino" w:hAnsi="Palatino"/>
          <w:lang w:val="en-US"/>
        </w:rPr>
        <w:t xml:space="preserve"> 2012), ed. L. Secchi </w:t>
      </w:r>
      <w:proofErr w:type="spellStart"/>
      <w:r w:rsidRPr="003D6A47">
        <w:rPr>
          <w:rFonts w:ascii="Palatino" w:hAnsi="Palatino"/>
          <w:lang w:val="en-US"/>
        </w:rPr>
        <w:t>Tarugi</w:t>
      </w:r>
      <w:proofErr w:type="spellEnd"/>
      <w:r w:rsidRPr="003D6A47">
        <w:rPr>
          <w:rFonts w:ascii="Palatino" w:hAnsi="Palatino"/>
          <w:lang w:val="en-US"/>
        </w:rPr>
        <w:t xml:space="preserve"> (Firenze, 2014), 217-30</w:t>
      </w:r>
    </w:p>
    <w:p w14:paraId="1E7D8839" w14:textId="77777777" w:rsidR="002B3E55" w:rsidRPr="003D6A47" w:rsidRDefault="00C05030" w:rsidP="00612652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x-none"/>
        </w:rPr>
      </w:pPr>
      <w:r w:rsidRPr="003D6A47">
        <w:rPr>
          <w:rFonts w:ascii="Palatino" w:hAnsi="Palatino"/>
          <w:lang w:val="x-none"/>
        </w:rPr>
        <w:t xml:space="preserve">I. G. </w:t>
      </w:r>
      <w:proofErr w:type="spellStart"/>
      <w:r w:rsidRPr="003D6A47">
        <w:rPr>
          <w:rFonts w:ascii="Palatino" w:hAnsi="Palatino"/>
          <w:lang w:val="x-none"/>
        </w:rPr>
        <w:t>Mastrorosa</w:t>
      </w:r>
      <w:proofErr w:type="spellEnd"/>
      <w:r w:rsidRPr="003D6A47">
        <w:rPr>
          <w:rFonts w:ascii="Palatino" w:hAnsi="Palatino"/>
          <w:lang w:val="x-none"/>
        </w:rPr>
        <w:t>, “</w:t>
      </w:r>
      <w:proofErr w:type="spellStart"/>
      <w:r w:rsidRPr="003D6A47">
        <w:rPr>
          <w:rFonts w:ascii="Palatino" w:hAnsi="Palatino"/>
          <w:i/>
          <w:lang w:val="x-none"/>
        </w:rPr>
        <w:t>Inclinatio</w:t>
      </w:r>
      <w:proofErr w:type="spellEnd"/>
      <w:r w:rsidRPr="003D6A47">
        <w:rPr>
          <w:rFonts w:ascii="Palatino" w:hAnsi="Palatino"/>
          <w:i/>
          <w:lang w:val="x-none"/>
        </w:rPr>
        <w:t xml:space="preserve"> </w:t>
      </w:r>
      <w:proofErr w:type="spellStart"/>
      <w:r w:rsidRPr="003D6A47">
        <w:rPr>
          <w:rFonts w:ascii="Palatino" w:hAnsi="Palatino"/>
          <w:i/>
          <w:lang w:val="x-none"/>
        </w:rPr>
        <w:t>inchoavit</w:t>
      </w:r>
      <w:proofErr w:type="spellEnd"/>
      <w:r w:rsidRPr="003D6A47">
        <w:rPr>
          <w:rFonts w:ascii="Palatino" w:hAnsi="Palatino"/>
          <w:lang w:val="x-none"/>
        </w:rPr>
        <w:t xml:space="preserve">: </w:t>
      </w:r>
      <w:proofErr w:type="spellStart"/>
      <w:r w:rsidRPr="003D6A47">
        <w:rPr>
          <w:rFonts w:ascii="Palatino" w:hAnsi="Palatino"/>
          <w:lang w:val="x-none"/>
        </w:rPr>
        <w:t>decadenza</w:t>
      </w:r>
      <w:proofErr w:type="spellEnd"/>
      <w:r w:rsidRPr="003D6A47">
        <w:rPr>
          <w:rFonts w:ascii="Palatino" w:hAnsi="Palatino"/>
          <w:lang w:val="x-none"/>
        </w:rPr>
        <w:t xml:space="preserve"> e fine </w:t>
      </w:r>
      <w:proofErr w:type="spellStart"/>
      <w:r w:rsidRPr="003D6A47">
        <w:rPr>
          <w:rFonts w:ascii="Palatino" w:hAnsi="Palatino"/>
          <w:lang w:val="x-none"/>
        </w:rPr>
        <w:t>dell’impero</w:t>
      </w:r>
      <w:proofErr w:type="spellEnd"/>
      <w:r w:rsidRPr="003D6A47">
        <w:rPr>
          <w:rFonts w:ascii="Palatino" w:hAnsi="Palatino"/>
          <w:lang w:val="x-none"/>
        </w:rPr>
        <w:t xml:space="preserve"> </w:t>
      </w:r>
      <w:proofErr w:type="spellStart"/>
      <w:r w:rsidRPr="003D6A47">
        <w:rPr>
          <w:rFonts w:ascii="Palatino" w:hAnsi="Palatino"/>
          <w:lang w:val="x-none"/>
        </w:rPr>
        <w:t>romano</w:t>
      </w:r>
      <w:proofErr w:type="spellEnd"/>
      <w:r w:rsidRPr="003D6A47">
        <w:rPr>
          <w:rFonts w:ascii="Palatino" w:hAnsi="Palatino"/>
          <w:lang w:val="x-none"/>
        </w:rPr>
        <w:t xml:space="preserve"> </w:t>
      </w:r>
      <w:proofErr w:type="spellStart"/>
      <w:r w:rsidRPr="003D6A47">
        <w:rPr>
          <w:rFonts w:ascii="Palatino" w:hAnsi="Palatino"/>
          <w:lang w:val="x-none"/>
        </w:rPr>
        <w:t>d’occidente</w:t>
      </w:r>
      <w:proofErr w:type="spellEnd"/>
      <w:r w:rsidRPr="003D6A47">
        <w:rPr>
          <w:rFonts w:ascii="Palatino" w:hAnsi="Palatino"/>
          <w:lang w:val="x-none"/>
        </w:rPr>
        <w:t xml:space="preserve"> </w:t>
      </w:r>
      <w:proofErr w:type="spellStart"/>
      <w:r w:rsidRPr="003D6A47">
        <w:rPr>
          <w:rFonts w:ascii="Palatino" w:hAnsi="Palatino"/>
          <w:lang w:val="x-none"/>
        </w:rPr>
        <w:t>nella</w:t>
      </w:r>
      <w:proofErr w:type="spellEnd"/>
      <w:r w:rsidRPr="003D6A47">
        <w:rPr>
          <w:rFonts w:ascii="Palatino" w:hAnsi="Palatino"/>
          <w:lang w:val="x-none"/>
        </w:rPr>
        <w:t xml:space="preserve"> </w:t>
      </w:r>
      <w:proofErr w:type="spellStart"/>
      <w:r w:rsidRPr="003D6A47">
        <w:rPr>
          <w:rFonts w:ascii="Palatino" w:hAnsi="Palatino"/>
          <w:lang w:val="x-none"/>
        </w:rPr>
        <w:t>storiografia</w:t>
      </w:r>
      <w:proofErr w:type="spellEnd"/>
      <w:r w:rsidRPr="003D6A47">
        <w:rPr>
          <w:rFonts w:ascii="Palatino" w:hAnsi="Palatino"/>
          <w:lang w:val="x-none"/>
        </w:rPr>
        <w:t xml:space="preserve"> </w:t>
      </w:r>
      <w:proofErr w:type="spellStart"/>
      <w:r w:rsidRPr="003D6A47">
        <w:rPr>
          <w:rFonts w:ascii="Palatino" w:hAnsi="Palatino"/>
          <w:lang w:val="x-none"/>
        </w:rPr>
        <w:t>umanistica</w:t>
      </w:r>
      <w:proofErr w:type="spellEnd"/>
      <w:r w:rsidRPr="003D6A47">
        <w:rPr>
          <w:rFonts w:ascii="Palatino" w:hAnsi="Palatino"/>
          <w:lang w:val="x-none"/>
        </w:rPr>
        <w:t xml:space="preserve">: Leonardo Bruni e Biondo Flavio”, </w:t>
      </w:r>
      <w:proofErr w:type="spellStart"/>
      <w:r w:rsidRPr="003D6A47">
        <w:rPr>
          <w:rFonts w:ascii="Palatino" w:hAnsi="Palatino"/>
          <w:i/>
          <w:lang w:val="x-none"/>
        </w:rPr>
        <w:t>Historika</w:t>
      </w:r>
      <w:proofErr w:type="spellEnd"/>
      <w:r w:rsidR="00990FAB" w:rsidRPr="003D6A47">
        <w:rPr>
          <w:rFonts w:ascii="Palatino" w:hAnsi="Palatino"/>
          <w:lang w:val="x-none"/>
        </w:rPr>
        <w:t xml:space="preserve"> </w:t>
      </w:r>
      <w:r w:rsidRPr="003D6A47">
        <w:rPr>
          <w:rFonts w:ascii="Palatino" w:hAnsi="Palatino"/>
          <w:lang w:val="x-none"/>
        </w:rPr>
        <w:t>4 (2014), 243-75</w:t>
      </w:r>
    </w:p>
    <w:p w14:paraId="56FB7395" w14:textId="265004ED" w:rsidR="002B3E55" w:rsidRDefault="002B3E55" w:rsidP="002B3E55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I. G. </w:t>
      </w:r>
      <w:proofErr w:type="spellStart"/>
      <w:r w:rsidRPr="003D6A47">
        <w:rPr>
          <w:rFonts w:ascii="Palatino" w:hAnsi="Palatino"/>
          <w:lang w:val="en-US"/>
        </w:rPr>
        <w:t>Mastrorosa</w:t>
      </w:r>
      <w:proofErr w:type="spellEnd"/>
      <w:r w:rsidRPr="003D6A47">
        <w:rPr>
          <w:rFonts w:ascii="Palatino" w:hAnsi="Palatino"/>
          <w:lang w:val="en-US"/>
        </w:rPr>
        <w:t>, “</w:t>
      </w:r>
      <w:proofErr w:type="spellStart"/>
      <w:r w:rsidRPr="003D6A47">
        <w:rPr>
          <w:rFonts w:ascii="Palatino" w:hAnsi="Palatino"/>
          <w:lang w:val="en-US"/>
        </w:rPr>
        <w:t>Ottaviano</w:t>
      </w:r>
      <w:proofErr w:type="spellEnd"/>
      <w:r w:rsidRPr="003D6A47">
        <w:rPr>
          <w:rFonts w:ascii="Palatino" w:hAnsi="Palatino"/>
          <w:lang w:val="en-US"/>
        </w:rPr>
        <w:t xml:space="preserve"> Augusto </w:t>
      </w:r>
      <w:proofErr w:type="spellStart"/>
      <w:r w:rsidRPr="003D6A47">
        <w:rPr>
          <w:rFonts w:ascii="Palatino" w:hAnsi="Palatino"/>
          <w:lang w:val="en-US"/>
        </w:rPr>
        <w:t>nella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memoria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storiografica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quattrocentesca</w:t>
      </w:r>
      <w:proofErr w:type="spellEnd"/>
      <w:r w:rsidRPr="003D6A47">
        <w:rPr>
          <w:rFonts w:ascii="Palatino" w:hAnsi="Palatino"/>
          <w:lang w:val="en-US"/>
        </w:rPr>
        <w:t xml:space="preserve">”, in </w:t>
      </w:r>
      <w:proofErr w:type="spellStart"/>
      <w:r w:rsidRPr="003D6A47">
        <w:rPr>
          <w:rFonts w:ascii="Palatino" w:hAnsi="Palatino"/>
          <w:i/>
          <w:lang w:val="en-US"/>
        </w:rPr>
        <w:t>Apis</w:t>
      </w:r>
      <w:proofErr w:type="spellEnd"/>
      <w:r w:rsidRPr="003D6A47">
        <w:rPr>
          <w:rFonts w:ascii="Palatino" w:hAnsi="Palatino"/>
          <w:i/>
          <w:lang w:val="en-US"/>
        </w:rPr>
        <w:t xml:space="preserve"> Matina. </w:t>
      </w:r>
      <w:proofErr w:type="spellStart"/>
      <w:r w:rsidRPr="003D6A47">
        <w:rPr>
          <w:rFonts w:ascii="Palatino" w:hAnsi="Palatino"/>
          <w:i/>
          <w:lang w:val="en-US"/>
        </w:rPr>
        <w:t>Studi</w:t>
      </w:r>
      <w:proofErr w:type="spellEnd"/>
      <w:r w:rsidRPr="003D6A47">
        <w:rPr>
          <w:rFonts w:ascii="Palatino" w:hAnsi="Palatino"/>
          <w:i/>
          <w:lang w:val="en-US"/>
        </w:rPr>
        <w:t xml:space="preserve"> in </w:t>
      </w:r>
      <w:proofErr w:type="spellStart"/>
      <w:r w:rsidRPr="003D6A47">
        <w:rPr>
          <w:rFonts w:ascii="Palatino" w:hAnsi="Palatino"/>
          <w:i/>
          <w:lang w:val="en-US"/>
        </w:rPr>
        <w:t>onore</w:t>
      </w:r>
      <w:proofErr w:type="spellEnd"/>
      <w:r w:rsidRPr="003D6A47">
        <w:rPr>
          <w:rFonts w:ascii="Palatino" w:hAnsi="Palatino"/>
          <w:i/>
          <w:lang w:val="en-US"/>
        </w:rPr>
        <w:t xml:space="preserve"> di Carlo Santini</w:t>
      </w:r>
      <w:r w:rsidRPr="003D6A47">
        <w:rPr>
          <w:rFonts w:ascii="Palatino" w:hAnsi="Palatino"/>
          <w:lang w:val="en-US"/>
        </w:rPr>
        <w:t xml:space="preserve">, ed. Aldo </w:t>
      </w:r>
      <w:proofErr w:type="spellStart"/>
      <w:r w:rsidRPr="003D6A47">
        <w:rPr>
          <w:rFonts w:ascii="Palatino" w:hAnsi="Palatino"/>
          <w:lang w:val="en-US"/>
        </w:rPr>
        <w:t>Setaioli</w:t>
      </w:r>
      <w:proofErr w:type="spellEnd"/>
      <w:r w:rsidR="0064309A" w:rsidRPr="003D6A47">
        <w:rPr>
          <w:rFonts w:ascii="Palatino" w:hAnsi="Palatino"/>
          <w:lang w:val="en-US"/>
        </w:rPr>
        <w:t xml:space="preserve"> (Trieste</w:t>
      </w:r>
      <w:r w:rsidRPr="003D6A47">
        <w:rPr>
          <w:rFonts w:ascii="Palatino" w:hAnsi="Palatino"/>
          <w:lang w:val="en-US"/>
        </w:rPr>
        <w:t xml:space="preserve"> 2016</w:t>
      </w:r>
      <w:r w:rsidR="0064309A" w:rsidRPr="003D6A47">
        <w:rPr>
          <w:rFonts w:ascii="Palatino" w:hAnsi="Palatino"/>
          <w:lang w:val="en-US"/>
        </w:rPr>
        <w:t>)</w:t>
      </w:r>
      <w:r w:rsidR="008B7BC2" w:rsidRPr="003D6A47">
        <w:rPr>
          <w:rFonts w:ascii="Palatino" w:hAnsi="Palatino"/>
          <w:lang w:val="en-US"/>
        </w:rPr>
        <w:t>, 470-</w:t>
      </w:r>
      <w:r w:rsidRPr="003D6A47">
        <w:rPr>
          <w:rFonts w:ascii="Palatino" w:hAnsi="Palatino"/>
          <w:lang w:val="en-US"/>
        </w:rPr>
        <w:t>80</w:t>
      </w:r>
    </w:p>
    <w:p w14:paraId="6B16D111" w14:textId="1614BDCF" w:rsidR="00E14EBF" w:rsidRPr="00E14EBF" w:rsidRDefault="00E14EBF" w:rsidP="00E14EBF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E14EBF">
        <w:rPr>
          <w:rFonts w:ascii="Palatino" w:hAnsi="Palatino"/>
        </w:rPr>
        <w:lastRenderedPageBreak/>
        <w:t xml:space="preserve">I. G. </w:t>
      </w:r>
      <w:proofErr w:type="spellStart"/>
      <w:r w:rsidRPr="00E14EBF">
        <w:rPr>
          <w:rFonts w:ascii="Palatino" w:hAnsi="Palatino"/>
        </w:rPr>
        <w:t>Mastrorosa</w:t>
      </w:r>
      <w:proofErr w:type="spellEnd"/>
      <w:r w:rsidRPr="00E14EBF">
        <w:rPr>
          <w:rFonts w:ascii="Palatino" w:hAnsi="Palatino"/>
        </w:rPr>
        <w:t xml:space="preserve"> (ed.), </w:t>
      </w:r>
      <w:proofErr w:type="spellStart"/>
      <w:r w:rsidRPr="00E14EBF">
        <w:rPr>
          <w:rFonts w:ascii="Palatino" w:hAnsi="Palatino"/>
          <w:i/>
          <w:iCs/>
        </w:rPr>
        <w:t>Attualizzare</w:t>
      </w:r>
      <w:proofErr w:type="spellEnd"/>
      <w:r w:rsidRPr="00E14EBF">
        <w:rPr>
          <w:rFonts w:ascii="Palatino" w:hAnsi="Palatino"/>
          <w:i/>
          <w:iCs/>
        </w:rPr>
        <w:t xml:space="preserve"> il </w:t>
      </w:r>
      <w:proofErr w:type="spellStart"/>
      <w:r w:rsidRPr="00E14EBF">
        <w:rPr>
          <w:rFonts w:ascii="Palatino" w:hAnsi="Palatino"/>
          <w:i/>
          <w:iCs/>
        </w:rPr>
        <w:t>passato</w:t>
      </w:r>
      <w:proofErr w:type="spellEnd"/>
      <w:r w:rsidRPr="00E14EBF">
        <w:rPr>
          <w:rFonts w:ascii="Palatino" w:hAnsi="Palatino"/>
          <w:i/>
          <w:iCs/>
        </w:rPr>
        <w:t xml:space="preserve">. </w:t>
      </w:r>
      <w:proofErr w:type="spellStart"/>
      <w:r w:rsidRPr="00E14EBF">
        <w:rPr>
          <w:rFonts w:ascii="Palatino" w:hAnsi="Palatino"/>
          <w:i/>
          <w:iCs/>
        </w:rPr>
        <w:t>Percorsi</w:t>
      </w:r>
      <w:proofErr w:type="spellEnd"/>
      <w:r w:rsidRPr="00E14EBF">
        <w:rPr>
          <w:rFonts w:ascii="Palatino" w:hAnsi="Palatino"/>
          <w:i/>
          <w:iCs/>
        </w:rPr>
        <w:t xml:space="preserve"> </w:t>
      </w:r>
      <w:proofErr w:type="spellStart"/>
      <w:r w:rsidRPr="00E14EBF">
        <w:rPr>
          <w:rFonts w:ascii="Palatino" w:hAnsi="Palatino"/>
          <w:i/>
          <w:iCs/>
        </w:rPr>
        <w:t>della</w:t>
      </w:r>
      <w:proofErr w:type="spellEnd"/>
      <w:r w:rsidRPr="00E14EBF">
        <w:rPr>
          <w:rFonts w:ascii="Palatino" w:hAnsi="Palatino"/>
          <w:i/>
          <w:iCs/>
        </w:rPr>
        <w:t xml:space="preserve"> </w:t>
      </w:r>
      <w:proofErr w:type="spellStart"/>
      <w:r w:rsidRPr="00E14EBF">
        <w:rPr>
          <w:rFonts w:ascii="Palatino" w:hAnsi="Palatino"/>
          <w:i/>
          <w:iCs/>
        </w:rPr>
        <w:t>cultura</w:t>
      </w:r>
      <w:proofErr w:type="spellEnd"/>
      <w:r w:rsidRPr="00E14EBF">
        <w:rPr>
          <w:rFonts w:ascii="Palatino" w:hAnsi="Palatino"/>
          <w:i/>
          <w:iCs/>
        </w:rPr>
        <w:t xml:space="preserve"> </w:t>
      </w:r>
      <w:proofErr w:type="spellStart"/>
      <w:r w:rsidRPr="00E14EBF">
        <w:rPr>
          <w:rFonts w:ascii="Palatino" w:hAnsi="Palatino"/>
          <w:i/>
          <w:iCs/>
        </w:rPr>
        <w:t>moderna</w:t>
      </w:r>
      <w:proofErr w:type="spellEnd"/>
      <w:r w:rsidRPr="00E14EBF">
        <w:rPr>
          <w:rFonts w:ascii="Palatino" w:hAnsi="Palatino"/>
          <w:i/>
          <w:iCs/>
        </w:rPr>
        <w:t xml:space="preserve"> </w:t>
      </w:r>
      <w:proofErr w:type="spellStart"/>
      <w:r w:rsidRPr="00E14EBF">
        <w:rPr>
          <w:rFonts w:ascii="Palatino" w:hAnsi="Palatino"/>
          <w:i/>
          <w:iCs/>
        </w:rPr>
        <w:t>europea</w:t>
      </w:r>
      <w:proofErr w:type="spellEnd"/>
      <w:r w:rsidRPr="00E14EBF">
        <w:rPr>
          <w:rFonts w:ascii="Palatino" w:hAnsi="Palatino"/>
          <w:i/>
          <w:iCs/>
        </w:rPr>
        <w:t xml:space="preserve"> </w:t>
      </w:r>
      <w:proofErr w:type="spellStart"/>
      <w:r w:rsidRPr="00E14EBF">
        <w:rPr>
          <w:rFonts w:ascii="Palatino" w:hAnsi="Palatino"/>
          <w:i/>
          <w:iCs/>
        </w:rPr>
        <w:t>fra</w:t>
      </w:r>
      <w:proofErr w:type="spellEnd"/>
      <w:r w:rsidRPr="00E14EBF">
        <w:rPr>
          <w:rFonts w:ascii="Palatino" w:hAnsi="Palatino"/>
          <w:i/>
          <w:iCs/>
        </w:rPr>
        <w:t xml:space="preserve"> </w:t>
      </w:r>
      <w:proofErr w:type="spellStart"/>
      <w:r w:rsidRPr="00E14EBF">
        <w:rPr>
          <w:rFonts w:ascii="Palatino" w:hAnsi="Palatino"/>
          <w:i/>
          <w:iCs/>
        </w:rPr>
        <w:t>storiografia</w:t>
      </w:r>
      <w:proofErr w:type="spellEnd"/>
      <w:r w:rsidRPr="00E14EBF">
        <w:rPr>
          <w:rFonts w:ascii="Palatino" w:hAnsi="Palatino"/>
          <w:i/>
          <w:iCs/>
        </w:rPr>
        <w:t xml:space="preserve"> e </w:t>
      </w:r>
      <w:proofErr w:type="spellStart"/>
      <w:r w:rsidRPr="00E14EBF">
        <w:rPr>
          <w:rFonts w:ascii="Palatino" w:hAnsi="Palatino"/>
          <w:i/>
          <w:iCs/>
        </w:rPr>
        <w:t>saperi</w:t>
      </w:r>
      <w:proofErr w:type="spellEnd"/>
      <w:r w:rsidRPr="00E14EBF">
        <w:rPr>
          <w:rFonts w:ascii="Palatino" w:hAnsi="Palatino"/>
          <w:i/>
          <w:iCs/>
        </w:rPr>
        <w:t xml:space="preserve"> </w:t>
      </w:r>
      <w:proofErr w:type="spellStart"/>
      <w:r w:rsidRPr="00E14EBF">
        <w:rPr>
          <w:rFonts w:ascii="Palatino" w:hAnsi="Palatino"/>
          <w:i/>
          <w:iCs/>
        </w:rPr>
        <w:t>degli</w:t>
      </w:r>
      <w:proofErr w:type="spellEnd"/>
      <w:r w:rsidRPr="00E14EBF">
        <w:rPr>
          <w:rFonts w:ascii="Palatino" w:hAnsi="Palatino"/>
          <w:i/>
          <w:iCs/>
        </w:rPr>
        <w:t xml:space="preserve"> </w:t>
      </w:r>
      <w:proofErr w:type="spellStart"/>
      <w:r w:rsidRPr="00E14EBF">
        <w:rPr>
          <w:rFonts w:ascii="Palatino" w:hAnsi="Palatino"/>
          <w:i/>
          <w:iCs/>
        </w:rPr>
        <w:t>antichi</w:t>
      </w:r>
      <w:proofErr w:type="spellEnd"/>
      <w:r w:rsidRPr="00E14EBF">
        <w:rPr>
          <w:rFonts w:ascii="Palatino" w:hAnsi="Palatino"/>
          <w:i/>
          <w:iCs/>
        </w:rPr>
        <w:t> </w:t>
      </w:r>
      <w:r w:rsidRPr="00E14EBF">
        <w:rPr>
          <w:rFonts w:ascii="Palatino" w:hAnsi="Palatino"/>
        </w:rPr>
        <w:t>(Lecce, 2020)</w:t>
      </w:r>
    </w:p>
    <w:p w14:paraId="149D4BEB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Cs/>
          <w:lang w:val="en-US"/>
        </w:rPr>
      </w:pPr>
      <w:r w:rsidRPr="003D6A47">
        <w:rPr>
          <w:rFonts w:ascii="Palatino" w:hAnsi="Palatino"/>
          <w:lang w:val="en-US"/>
        </w:rPr>
        <w:t xml:space="preserve">A. </w:t>
      </w:r>
      <w:proofErr w:type="spellStart"/>
      <w:r w:rsidRPr="003D6A47">
        <w:rPr>
          <w:rFonts w:ascii="Palatino" w:hAnsi="Palatino"/>
          <w:bCs/>
          <w:lang w:val="en-US"/>
        </w:rPr>
        <w:t>Mazzocco</w:t>
      </w:r>
      <w:proofErr w:type="spellEnd"/>
      <w:r w:rsidRPr="003D6A47">
        <w:rPr>
          <w:rFonts w:ascii="Palatino" w:hAnsi="Palatino"/>
          <w:lang w:val="en-US"/>
        </w:rPr>
        <w:t>, “</w:t>
      </w:r>
      <w:proofErr w:type="spellStart"/>
      <w:r w:rsidRPr="003D6A47">
        <w:rPr>
          <w:rFonts w:ascii="Palatino" w:hAnsi="Palatino"/>
          <w:bCs/>
          <w:lang w:val="en-US"/>
        </w:rPr>
        <w:t>Petrarca</w:t>
      </w:r>
      <w:proofErr w:type="spellEnd"/>
      <w:r w:rsidR="009A5C61" w:rsidRPr="003D6A47">
        <w:rPr>
          <w:rFonts w:ascii="Palatino" w:hAnsi="Palatino"/>
          <w:lang w:val="en-US"/>
        </w:rPr>
        <w:t xml:space="preserve">, </w:t>
      </w:r>
      <w:proofErr w:type="spellStart"/>
      <w:r w:rsidR="009A5C61" w:rsidRPr="003D6A47">
        <w:rPr>
          <w:rFonts w:ascii="Palatino" w:hAnsi="Palatino"/>
          <w:lang w:val="en-US"/>
        </w:rPr>
        <w:t>Poggio</w:t>
      </w:r>
      <w:proofErr w:type="spellEnd"/>
      <w:r w:rsidR="009A5C61" w:rsidRPr="003D6A47">
        <w:rPr>
          <w:rFonts w:ascii="Palatino" w:hAnsi="Palatino"/>
          <w:lang w:val="en-US"/>
        </w:rPr>
        <w:t>, and Biondo: Humanism’</w:t>
      </w:r>
      <w:r w:rsidRPr="003D6A47">
        <w:rPr>
          <w:rFonts w:ascii="Palatino" w:hAnsi="Palatino"/>
          <w:lang w:val="en-US"/>
        </w:rPr>
        <w:t xml:space="preserve">s Foremost Interpreters of Roman </w:t>
      </w:r>
      <w:r w:rsidRPr="003D6A47">
        <w:rPr>
          <w:rFonts w:ascii="Palatino" w:hAnsi="Palatino"/>
          <w:bCs/>
          <w:lang w:val="en-US"/>
        </w:rPr>
        <w:t>Ruins</w:t>
      </w:r>
      <w:r w:rsidRPr="003D6A47">
        <w:rPr>
          <w:rFonts w:ascii="Palatino" w:hAnsi="Palatino"/>
          <w:lang w:val="en-US"/>
        </w:rPr>
        <w:t xml:space="preserve">”, in </w:t>
      </w:r>
      <w:r w:rsidRPr="003D6A47">
        <w:rPr>
          <w:rFonts w:ascii="Palatino" w:hAnsi="Palatino"/>
          <w:i/>
          <w:lang w:val="en-US"/>
        </w:rPr>
        <w:t xml:space="preserve">Francis </w:t>
      </w:r>
      <w:r w:rsidRPr="003D6A47">
        <w:rPr>
          <w:rFonts w:ascii="Palatino" w:hAnsi="Palatino"/>
          <w:bCs/>
          <w:i/>
          <w:lang w:val="en-US"/>
        </w:rPr>
        <w:t>Petrarch. Six Centuries Later: A Symposium</w:t>
      </w:r>
      <w:r w:rsidR="009A5C61" w:rsidRPr="003D6A47">
        <w:rPr>
          <w:rFonts w:ascii="Palatino" w:hAnsi="Palatino"/>
          <w:bCs/>
          <w:i/>
          <w:lang w:val="en-US"/>
        </w:rPr>
        <w:t xml:space="preserve">, </w:t>
      </w:r>
      <w:r w:rsidR="009A5C61" w:rsidRPr="003D6A47">
        <w:rPr>
          <w:rFonts w:ascii="Palatino" w:hAnsi="Palatino"/>
          <w:bCs/>
          <w:lang w:val="en-US"/>
        </w:rPr>
        <w:t>ed.</w:t>
      </w:r>
      <w:r w:rsidR="009A5C61" w:rsidRPr="003D6A47">
        <w:rPr>
          <w:rFonts w:ascii="Palatino" w:hAnsi="Palatino"/>
          <w:bCs/>
          <w:i/>
          <w:lang w:val="en-US"/>
        </w:rPr>
        <w:t xml:space="preserve"> </w:t>
      </w:r>
      <w:r w:rsidR="009A5C61" w:rsidRPr="003D6A47">
        <w:rPr>
          <w:rFonts w:ascii="Palatino" w:hAnsi="Palatino"/>
          <w:lang w:val="en-US"/>
        </w:rPr>
        <w:t xml:space="preserve">Aldo </w:t>
      </w:r>
      <w:proofErr w:type="spellStart"/>
      <w:r w:rsidR="009A5C61" w:rsidRPr="003D6A47">
        <w:rPr>
          <w:rFonts w:ascii="Palatino" w:hAnsi="Palatino"/>
          <w:lang w:val="en-US"/>
        </w:rPr>
        <w:t>Scalgione</w:t>
      </w:r>
      <w:proofErr w:type="spellEnd"/>
      <w:r w:rsidR="0064309A" w:rsidRPr="003D6A47">
        <w:rPr>
          <w:rFonts w:ascii="Palatino" w:hAnsi="Palatino"/>
          <w:lang w:val="en-US"/>
        </w:rPr>
        <w:t xml:space="preserve"> </w:t>
      </w:r>
      <w:r w:rsidRPr="003D6A47">
        <w:rPr>
          <w:rFonts w:ascii="Palatino" w:hAnsi="Palatino"/>
          <w:bCs/>
          <w:lang w:val="en-US"/>
        </w:rPr>
        <w:t>(Chapel Hill 1975), 353-63</w:t>
      </w:r>
    </w:p>
    <w:p w14:paraId="506621C7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A. </w:t>
      </w:r>
      <w:proofErr w:type="spellStart"/>
      <w:r w:rsidRPr="003D6A47">
        <w:rPr>
          <w:rFonts w:ascii="Palatino" w:hAnsi="Palatino"/>
        </w:rPr>
        <w:t>Mazzocco</w:t>
      </w:r>
      <w:proofErr w:type="spellEnd"/>
      <w:r w:rsidRPr="003D6A47">
        <w:rPr>
          <w:rFonts w:ascii="Palatino" w:hAnsi="Palatino"/>
        </w:rPr>
        <w:t xml:space="preserve">, “Some philological aspects of Biondo Flavio’s </w:t>
      </w:r>
      <w:r w:rsidRPr="003D6A47">
        <w:rPr>
          <w:rFonts w:ascii="Palatino" w:hAnsi="Palatino"/>
          <w:i/>
        </w:rPr>
        <w:t xml:space="preserve">Roma </w:t>
      </w:r>
      <w:proofErr w:type="spellStart"/>
      <w:r w:rsidRPr="003D6A47">
        <w:rPr>
          <w:rFonts w:ascii="Palatino" w:hAnsi="Palatino"/>
          <w:i/>
        </w:rPr>
        <w:t>triumphans</w:t>
      </w:r>
      <w:proofErr w:type="spellEnd"/>
      <w:r w:rsidRPr="003D6A47">
        <w:rPr>
          <w:rFonts w:ascii="Palatino" w:hAnsi="Palatino"/>
        </w:rPr>
        <w:t xml:space="preserve">”, </w:t>
      </w:r>
      <w:proofErr w:type="spellStart"/>
      <w:r w:rsidRPr="003D6A47">
        <w:rPr>
          <w:rFonts w:ascii="Palatino" w:hAnsi="Palatino"/>
          <w:i/>
        </w:rPr>
        <w:t>Humanistica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Lovaniensia</w:t>
      </w:r>
      <w:proofErr w:type="spellEnd"/>
      <w:r w:rsidRPr="003D6A47">
        <w:rPr>
          <w:rFonts w:ascii="Palatino" w:hAnsi="Palatino"/>
        </w:rPr>
        <w:t xml:space="preserve"> 28 (1979), 1-26</w:t>
      </w:r>
    </w:p>
    <w:p w14:paraId="60817812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A. </w:t>
      </w:r>
      <w:proofErr w:type="spellStart"/>
      <w:r w:rsidRPr="003D6A47">
        <w:rPr>
          <w:rFonts w:ascii="Palatino" w:hAnsi="Palatino"/>
        </w:rPr>
        <w:t>Mazzocco</w:t>
      </w:r>
      <w:proofErr w:type="spellEnd"/>
      <w:r w:rsidRPr="003D6A47">
        <w:rPr>
          <w:rFonts w:ascii="Palatino" w:hAnsi="Palatino"/>
        </w:rPr>
        <w:t>, “Rome and the Humanists: the case of Biondo Flavio”</w:t>
      </w:r>
      <w:r w:rsidR="00944C67" w:rsidRPr="003D6A47">
        <w:rPr>
          <w:rFonts w:ascii="Palatino" w:hAnsi="Palatino"/>
        </w:rPr>
        <w:t>,</w:t>
      </w:r>
      <w:r w:rsidRPr="003D6A47">
        <w:rPr>
          <w:rFonts w:ascii="Palatino" w:hAnsi="Palatino"/>
        </w:rPr>
        <w:t xml:space="preserve"> in </w:t>
      </w:r>
      <w:r w:rsidRPr="003D6A47">
        <w:rPr>
          <w:rFonts w:ascii="Palatino" w:hAnsi="Palatino"/>
          <w:i/>
        </w:rPr>
        <w:t>Rome in the Renaissance: the city and the myth</w:t>
      </w:r>
      <w:r w:rsidRPr="003D6A47">
        <w:rPr>
          <w:rFonts w:ascii="Palatino" w:hAnsi="Palatino"/>
        </w:rPr>
        <w:t>, ed. P. A. Ramsey (Binghamton, NY 1982), 185-95</w:t>
      </w:r>
    </w:p>
    <w:p w14:paraId="6956B1F9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A. </w:t>
      </w:r>
      <w:proofErr w:type="spellStart"/>
      <w:r w:rsidRPr="003D6A47">
        <w:rPr>
          <w:rFonts w:ascii="Palatino" w:hAnsi="Palatino"/>
        </w:rPr>
        <w:t>Mazzocco</w:t>
      </w:r>
      <w:proofErr w:type="spellEnd"/>
      <w:r w:rsidRPr="003D6A47">
        <w:rPr>
          <w:rFonts w:ascii="Palatino" w:hAnsi="Palatino"/>
        </w:rPr>
        <w:t xml:space="preserve">, “Decline and Rebirth in Bruni and Biondo”, in </w:t>
      </w:r>
      <w:proofErr w:type="spellStart"/>
      <w:r w:rsidRPr="003D6A47">
        <w:rPr>
          <w:rFonts w:ascii="Palatino" w:hAnsi="Palatino"/>
          <w:i/>
          <w:iCs/>
        </w:rPr>
        <w:t>Umanesimo</w:t>
      </w:r>
      <w:proofErr w:type="spellEnd"/>
      <w:r w:rsidRPr="003D6A47">
        <w:rPr>
          <w:rFonts w:ascii="Palatino" w:hAnsi="Palatino"/>
          <w:i/>
          <w:iCs/>
        </w:rPr>
        <w:t xml:space="preserve"> a Roma </w:t>
      </w:r>
      <w:proofErr w:type="spellStart"/>
      <w:r w:rsidRPr="003D6A47">
        <w:rPr>
          <w:rFonts w:ascii="Palatino" w:hAnsi="Palatino"/>
          <w:i/>
          <w:iCs/>
        </w:rPr>
        <w:t>nel</w:t>
      </w:r>
      <w:proofErr w:type="spellEnd"/>
      <w:r w:rsidRPr="003D6A47">
        <w:rPr>
          <w:rFonts w:ascii="Palatino" w:hAnsi="Palatino"/>
          <w:i/>
          <w:iCs/>
        </w:rPr>
        <w:t xml:space="preserve"> Quattrocento. </w:t>
      </w:r>
      <w:proofErr w:type="spellStart"/>
      <w:r w:rsidRPr="003D6A47">
        <w:rPr>
          <w:rFonts w:ascii="Palatino" w:hAnsi="Palatino"/>
        </w:rPr>
        <w:t>Atti</w:t>
      </w:r>
      <w:proofErr w:type="spellEnd"/>
      <w:r w:rsidRPr="003D6A47">
        <w:rPr>
          <w:rFonts w:ascii="Palatino" w:hAnsi="Palatino"/>
        </w:rPr>
        <w:t xml:space="preserve"> del </w:t>
      </w:r>
      <w:proofErr w:type="spellStart"/>
      <w:r w:rsidRPr="003D6A47">
        <w:rPr>
          <w:rFonts w:ascii="Palatino" w:hAnsi="Palatino"/>
        </w:rPr>
        <w:t>convegno</w:t>
      </w:r>
      <w:proofErr w:type="spellEnd"/>
      <w:r w:rsidRPr="003D6A47">
        <w:rPr>
          <w:rFonts w:ascii="Palatino" w:hAnsi="Palatino"/>
        </w:rPr>
        <w:t xml:space="preserve">, New York 1-4 </w:t>
      </w:r>
      <w:proofErr w:type="spellStart"/>
      <w:r w:rsidRPr="003D6A47">
        <w:rPr>
          <w:rFonts w:ascii="Palatino" w:hAnsi="Palatino"/>
        </w:rPr>
        <w:t>dicembre</w:t>
      </w:r>
      <w:proofErr w:type="spellEnd"/>
      <w:r w:rsidRPr="003D6A47">
        <w:rPr>
          <w:rFonts w:ascii="Palatino" w:hAnsi="Palatino"/>
        </w:rPr>
        <w:t xml:space="preserve"> 1981, ed. P. </w:t>
      </w:r>
      <w:proofErr w:type="spellStart"/>
      <w:r w:rsidRPr="003D6A47">
        <w:rPr>
          <w:rFonts w:ascii="Palatino" w:hAnsi="Palatino"/>
        </w:rPr>
        <w:t>Brezzi</w:t>
      </w:r>
      <w:proofErr w:type="spellEnd"/>
      <w:r w:rsidRPr="003D6A47">
        <w:rPr>
          <w:rFonts w:ascii="Palatino" w:hAnsi="Palatino"/>
        </w:rPr>
        <w:t xml:space="preserve"> and M. de Panizza Lorch (New York and Rome 1984), 249-66</w:t>
      </w:r>
    </w:p>
    <w:p w14:paraId="64F4C015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A. </w:t>
      </w:r>
      <w:proofErr w:type="spellStart"/>
      <w:r w:rsidRPr="003D6A47">
        <w:rPr>
          <w:rFonts w:ascii="Palatino" w:hAnsi="Palatino"/>
        </w:rPr>
        <w:t>Mazzocco</w:t>
      </w:r>
      <w:proofErr w:type="spellEnd"/>
      <w:r w:rsidRPr="003D6A47">
        <w:rPr>
          <w:rFonts w:ascii="Palatino" w:hAnsi="Palatino"/>
        </w:rPr>
        <w:t>, “Biondo Flavio and the antiquarian tradition”</w:t>
      </w:r>
      <w:r w:rsidR="001872AC" w:rsidRPr="003D6A47">
        <w:rPr>
          <w:rFonts w:ascii="Palatino" w:hAnsi="Palatino"/>
        </w:rPr>
        <w:t>,</w:t>
      </w:r>
      <w:r w:rsidRPr="003D6A47">
        <w:rPr>
          <w:rFonts w:ascii="Palatino" w:hAnsi="Palatino"/>
        </w:rPr>
        <w:t xml:space="preserve"> in </w:t>
      </w:r>
      <w:r w:rsidRPr="003D6A47">
        <w:rPr>
          <w:rFonts w:ascii="Palatino" w:hAnsi="Palatino"/>
          <w:i/>
        </w:rPr>
        <w:t xml:space="preserve">Acta </w:t>
      </w:r>
      <w:proofErr w:type="spellStart"/>
      <w:r w:rsidRPr="003D6A47">
        <w:rPr>
          <w:rFonts w:ascii="Palatino" w:hAnsi="Palatino"/>
          <w:i/>
        </w:rPr>
        <w:t>Conventus</w:t>
      </w:r>
      <w:proofErr w:type="spellEnd"/>
      <w:r w:rsidRPr="003D6A47">
        <w:rPr>
          <w:rFonts w:ascii="Palatino" w:hAnsi="Palatino"/>
          <w:i/>
        </w:rPr>
        <w:t xml:space="preserve"> Neo-</w:t>
      </w:r>
      <w:proofErr w:type="spellStart"/>
      <w:r w:rsidRPr="003D6A47">
        <w:rPr>
          <w:rFonts w:ascii="Palatino" w:hAnsi="Palatino"/>
          <w:i/>
        </w:rPr>
        <w:t>Latini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Bononiensis</w:t>
      </w:r>
      <w:proofErr w:type="spellEnd"/>
      <w:r w:rsidRPr="003D6A47">
        <w:rPr>
          <w:rFonts w:ascii="Palatino" w:hAnsi="Palatino"/>
        </w:rPr>
        <w:t xml:space="preserve">: </w:t>
      </w:r>
      <w:r w:rsidRPr="003D6A47">
        <w:rPr>
          <w:rFonts w:ascii="Palatino" w:hAnsi="Palatino"/>
          <w:i/>
        </w:rPr>
        <w:t>Proceedings of the fourth international congress of Neo-Latin studies</w:t>
      </w:r>
      <w:r w:rsidRPr="003D6A47">
        <w:rPr>
          <w:rFonts w:ascii="Palatino" w:hAnsi="Palatino"/>
        </w:rPr>
        <w:t xml:space="preserve">, ed. R. J. </w:t>
      </w:r>
      <w:proofErr w:type="spellStart"/>
      <w:r w:rsidRPr="003D6A47">
        <w:rPr>
          <w:rFonts w:ascii="Palatino" w:hAnsi="Palatino"/>
        </w:rPr>
        <w:t>Schoeck</w:t>
      </w:r>
      <w:proofErr w:type="spellEnd"/>
      <w:r w:rsidRPr="003D6A47">
        <w:rPr>
          <w:rFonts w:ascii="Palatino" w:hAnsi="Palatino"/>
        </w:rPr>
        <w:t xml:space="preserve"> (Binghamton, NY 1985), 123-36</w:t>
      </w:r>
    </w:p>
    <w:p w14:paraId="6BBE6090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A. </w:t>
      </w:r>
      <w:proofErr w:type="spellStart"/>
      <w:r w:rsidRPr="003D6A47">
        <w:rPr>
          <w:rFonts w:ascii="Palatino" w:hAnsi="Palatino"/>
        </w:rPr>
        <w:t>Mazzocco</w:t>
      </w:r>
      <w:proofErr w:type="spellEnd"/>
      <w:r w:rsidRPr="003D6A47">
        <w:rPr>
          <w:rFonts w:ascii="Palatino" w:hAnsi="Palatino"/>
        </w:rPr>
        <w:t>, “</w:t>
      </w:r>
      <w:proofErr w:type="spellStart"/>
      <w:r w:rsidRPr="003D6A47">
        <w:rPr>
          <w:rFonts w:ascii="Palatino" w:hAnsi="Palatino"/>
        </w:rPr>
        <w:t>Linee</w:t>
      </w:r>
      <w:proofErr w:type="spellEnd"/>
      <w:r w:rsidRPr="003D6A47">
        <w:rPr>
          <w:rFonts w:ascii="Palatino" w:hAnsi="Palatino"/>
        </w:rPr>
        <w:t xml:space="preserve"> di </w:t>
      </w:r>
      <w:proofErr w:type="spellStart"/>
      <w:r w:rsidRPr="003D6A47">
        <w:rPr>
          <w:rFonts w:ascii="Palatino" w:hAnsi="Palatino"/>
        </w:rPr>
        <w:t>sviluppo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dell’antiquaria</w:t>
      </w:r>
      <w:proofErr w:type="spellEnd"/>
      <w:r w:rsidRPr="003D6A47">
        <w:rPr>
          <w:rFonts w:ascii="Palatino" w:hAnsi="Palatino"/>
        </w:rPr>
        <w:t xml:space="preserve"> del </w:t>
      </w:r>
      <w:proofErr w:type="spellStart"/>
      <w:r w:rsidRPr="003D6A47">
        <w:rPr>
          <w:rFonts w:ascii="Palatino" w:hAnsi="Palatino"/>
        </w:rPr>
        <w:t>rinascimento</w:t>
      </w:r>
      <w:proofErr w:type="spellEnd"/>
      <w:r w:rsidRPr="003D6A47">
        <w:rPr>
          <w:rFonts w:ascii="Palatino" w:hAnsi="Palatino"/>
        </w:rPr>
        <w:t>”</w:t>
      </w:r>
      <w:r w:rsidR="001872AC" w:rsidRPr="003D6A47">
        <w:rPr>
          <w:rFonts w:ascii="Palatino" w:hAnsi="Palatino"/>
        </w:rPr>
        <w:t>,</w:t>
      </w:r>
      <w:r w:rsidRPr="003D6A47">
        <w:rPr>
          <w:rFonts w:ascii="Palatino" w:hAnsi="Palatino"/>
        </w:rPr>
        <w:t xml:space="preserve"> in </w:t>
      </w:r>
      <w:proofErr w:type="spellStart"/>
      <w:r w:rsidRPr="003D6A47">
        <w:rPr>
          <w:rFonts w:ascii="Palatino" w:hAnsi="Palatino"/>
          <w:i/>
        </w:rPr>
        <w:t>Poesia</w:t>
      </w:r>
      <w:proofErr w:type="spellEnd"/>
      <w:r w:rsidRPr="003D6A47">
        <w:rPr>
          <w:rFonts w:ascii="Palatino" w:hAnsi="Palatino"/>
          <w:i/>
        </w:rPr>
        <w:t xml:space="preserve"> e poetica </w:t>
      </w:r>
      <w:proofErr w:type="spellStart"/>
      <w:r w:rsidRPr="003D6A47">
        <w:rPr>
          <w:rFonts w:ascii="Palatino" w:hAnsi="Palatino"/>
          <w:i/>
        </w:rPr>
        <w:t>delle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rovine</w:t>
      </w:r>
      <w:proofErr w:type="spellEnd"/>
      <w:r w:rsidRPr="003D6A47">
        <w:rPr>
          <w:rFonts w:ascii="Palatino" w:hAnsi="Palatino"/>
          <w:i/>
        </w:rPr>
        <w:t xml:space="preserve"> di Roma</w:t>
      </w:r>
      <w:r w:rsidRPr="003D6A47">
        <w:rPr>
          <w:rFonts w:ascii="Palatino" w:hAnsi="Palatino"/>
        </w:rPr>
        <w:t>, ed V. De Caprio (Rome 1987), 55-71</w:t>
      </w:r>
    </w:p>
    <w:p w14:paraId="0FFAC1B7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x-none"/>
        </w:rPr>
      </w:pPr>
      <w:r w:rsidRPr="003D6A47">
        <w:rPr>
          <w:rFonts w:ascii="Palatino" w:hAnsi="Palatino"/>
          <w:lang w:val="x-none"/>
        </w:rPr>
        <w:t xml:space="preserve">A. </w:t>
      </w:r>
      <w:proofErr w:type="spellStart"/>
      <w:r w:rsidRPr="003D6A47">
        <w:rPr>
          <w:rFonts w:ascii="Palatino" w:hAnsi="Palatino"/>
          <w:lang w:val="x-none"/>
        </w:rPr>
        <w:t>Mazzocco</w:t>
      </w:r>
      <w:proofErr w:type="spellEnd"/>
      <w:r w:rsidRPr="003D6A47">
        <w:rPr>
          <w:rFonts w:ascii="Palatino" w:hAnsi="Palatino"/>
          <w:lang w:val="x-none"/>
        </w:rPr>
        <w:t>, “‹‹</w:t>
      </w:r>
      <w:proofErr w:type="spellStart"/>
      <w:r w:rsidRPr="003D6A47">
        <w:rPr>
          <w:rFonts w:ascii="Palatino" w:hAnsi="Palatino"/>
          <w:i/>
          <w:lang w:val="x-none"/>
        </w:rPr>
        <w:t>Urbem</w:t>
      </w:r>
      <w:proofErr w:type="spellEnd"/>
      <w:r w:rsidRPr="003D6A47">
        <w:rPr>
          <w:rFonts w:ascii="Palatino" w:hAnsi="Palatino"/>
          <w:i/>
          <w:lang w:val="x-none"/>
        </w:rPr>
        <w:t xml:space="preserve"> </w:t>
      </w:r>
      <w:proofErr w:type="spellStart"/>
      <w:r w:rsidRPr="003D6A47">
        <w:rPr>
          <w:rFonts w:ascii="Palatino" w:hAnsi="Palatino"/>
          <w:i/>
          <w:lang w:val="x-none"/>
        </w:rPr>
        <w:t>Romam</w:t>
      </w:r>
      <w:proofErr w:type="spellEnd"/>
      <w:r w:rsidRPr="003D6A47">
        <w:rPr>
          <w:rFonts w:ascii="Palatino" w:hAnsi="Palatino"/>
          <w:i/>
          <w:lang w:val="x-none"/>
        </w:rPr>
        <w:t xml:space="preserve"> </w:t>
      </w:r>
      <w:proofErr w:type="spellStart"/>
      <w:r w:rsidRPr="003D6A47">
        <w:rPr>
          <w:rFonts w:ascii="Palatino" w:hAnsi="Palatino"/>
          <w:i/>
          <w:lang w:val="x-none"/>
        </w:rPr>
        <w:t>florentem</w:t>
      </w:r>
      <w:proofErr w:type="spellEnd"/>
      <w:r w:rsidRPr="003D6A47">
        <w:rPr>
          <w:rFonts w:ascii="Palatino" w:hAnsi="Palatino"/>
          <w:i/>
          <w:lang w:val="x-none"/>
        </w:rPr>
        <w:t xml:space="preserve"> ac </w:t>
      </w:r>
      <w:proofErr w:type="spellStart"/>
      <w:r w:rsidRPr="003D6A47">
        <w:rPr>
          <w:rFonts w:ascii="Palatino" w:hAnsi="Palatino"/>
          <w:i/>
          <w:lang w:val="x-none"/>
        </w:rPr>
        <w:t>qualem</w:t>
      </w:r>
      <w:proofErr w:type="spellEnd"/>
      <w:r w:rsidRPr="003D6A47">
        <w:rPr>
          <w:rFonts w:ascii="Palatino" w:hAnsi="Palatino"/>
          <w:i/>
          <w:lang w:val="x-none"/>
        </w:rPr>
        <w:t xml:space="preserve"> beatus Aurelius </w:t>
      </w:r>
      <w:proofErr w:type="spellStart"/>
      <w:r w:rsidRPr="003D6A47">
        <w:rPr>
          <w:rFonts w:ascii="Palatino" w:hAnsi="Palatino"/>
          <w:i/>
          <w:lang w:val="x-none"/>
        </w:rPr>
        <w:t>Augustinus</w:t>
      </w:r>
      <w:proofErr w:type="spellEnd"/>
      <w:r w:rsidRPr="003D6A47">
        <w:rPr>
          <w:rFonts w:ascii="Palatino" w:hAnsi="Palatino"/>
          <w:i/>
          <w:lang w:val="x-none"/>
        </w:rPr>
        <w:t xml:space="preserve"> </w:t>
      </w:r>
      <w:proofErr w:type="spellStart"/>
      <w:r w:rsidRPr="003D6A47">
        <w:rPr>
          <w:rFonts w:ascii="Palatino" w:hAnsi="Palatino"/>
          <w:i/>
          <w:lang w:val="x-none"/>
        </w:rPr>
        <w:t>triumphantem</w:t>
      </w:r>
      <w:proofErr w:type="spellEnd"/>
      <w:r w:rsidRPr="003D6A47">
        <w:rPr>
          <w:rFonts w:ascii="Palatino" w:hAnsi="Palatino"/>
          <w:i/>
          <w:lang w:val="x-none"/>
        </w:rPr>
        <w:t xml:space="preserve"> </w:t>
      </w:r>
      <w:proofErr w:type="spellStart"/>
      <w:r w:rsidRPr="003D6A47">
        <w:rPr>
          <w:rFonts w:ascii="Palatino" w:hAnsi="Palatino"/>
          <w:i/>
          <w:lang w:val="x-none"/>
        </w:rPr>
        <w:t>videre</w:t>
      </w:r>
      <w:proofErr w:type="spellEnd"/>
      <w:r w:rsidRPr="003D6A47">
        <w:rPr>
          <w:rFonts w:ascii="Palatino" w:hAnsi="Palatino"/>
          <w:i/>
          <w:lang w:val="x-none"/>
        </w:rPr>
        <w:t xml:space="preserve"> </w:t>
      </w:r>
      <w:proofErr w:type="spellStart"/>
      <w:r w:rsidRPr="003D6A47">
        <w:rPr>
          <w:rFonts w:ascii="Palatino" w:hAnsi="Palatino"/>
          <w:i/>
          <w:lang w:val="x-none"/>
        </w:rPr>
        <w:t>desideravit</w:t>
      </w:r>
      <w:proofErr w:type="spellEnd"/>
      <w:r w:rsidRPr="003D6A47">
        <w:rPr>
          <w:rFonts w:ascii="Palatino" w:hAnsi="Palatino"/>
          <w:lang w:val="x-none"/>
        </w:rPr>
        <w:t xml:space="preserve">››: A Thorny Issue in Biondo Flavio’s </w:t>
      </w:r>
      <w:r w:rsidRPr="003D6A47">
        <w:rPr>
          <w:rFonts w:ascii="Palatino" w:hAnsi="Palatino"/>
          <w:i/>
          <w:lang w:val="x-none"/>
        </w:rPr>
        <w:t xml:space="preserve">Roma </w:t>
      </w:r>
      <w:proofErr w:type="spellStart"/>
      <w:r w:rsidRPr="003D6A47">
        <w:rPr>
          <w:rFonts w:ascii="Palatino" w:hAnsi="Palatino"/>
          <w:i/>
          <w:lang w:val="x-none"/>
        </w:rPr>
        <w:t>triumphans</w:t>
      </w:r>
      <w:proofErr w:type="spellEnd"/>
      <w:r w:rsidRPr="003D6A47">
        <w:rPr>
          <w:rFonts w:ascii="Palatino" w:hAnsi="Palatino"/>
          <w:lang w:val="x-none"/>
        </w:rPr>
        <w:t xml:space="preserve">”, </w:t>
      </w:r>
      <w:proofErr w:type="spellStart"/>
      <w:r w:rsidRPr="003D6A47">
        <w:rPr>
          <w:rFonts w:ascii="Palatino" w:hAnsi="Palatino"/>
          <w:i/>
          <w:lang w:val="x-none"/>
        </w:rPr>
        <w:t>Studi</w:t>
      </w:r>
      <w:proofErr w:type="spellEnd"/>
      <w:r w:rsidRPr="003D6A47">
        <w:rPr>
          <w:rFonts w:ascii="Palatino" w:hAnsi="Palatino"/>
          <w:i/>
          <w:lang w:val="x-none"/>
        </w:rPr>
        <w:t xml:space="preserve"> </w:t>
      </w:r>
      <w:proofErr w:type="spellStart"/>
      <w:r w:rsidRPr="003D6A47">
        <w:rPr>
          <w:rFonts w:ascii="Palatino" w:hAnsi="Palatino"/>
          <w:i/>
          <w:lang w:val="x-none"/>
        </w:rPr>
        <w:t>Umanistici</w:t>
      </w:r>
      <w:proofErr w:type="spellEnd"/>
      <w:r w:rsidRPr="003D6A47">
        <w:rPr>
          <w:rFonts w:ascii="Palatino" w:hAnsi="Palatino"/>
          <w:i/>
          <w:lang w:val="x-none"/>
        </w:rPr>
        <w:t xml:space="preserve"> </w:t>
      </w:r>
      <w:proofErr w:type="spellStart"/>
      <w:r w:rsidRPr="003D6A47">
        <w:rPr>
          <w:rFonts w:ascii="Palatino" w:hAnsi="Palatino"/>
          <w:i/>
          <w:lang w:val="x-none"/>
        </w:rPr>
        <w:t>Piceni</w:t>
      </w:r>
      <w:proofErr w:type="spellEnd"/>
      <w:r w:rsidRPr="003D6A47">
        <w:rPr>
          <w:rFonts w:ascii="Palatino" w:hAnsi="Palatino"/>
          <w:lang w:val="x-none"/>
        </w:rPr>
        <w:t>, XXX ( 2010),133-41</w:t>
      </w:r>
    </w:p>
    <w:p w14:paraId="180C627E" w14:textId="77777777" w:rsidR="0059138E" w:rsidRPr="003D6A47" w:rsidRDefault="0059138E" w:rsidP="0059138E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567" w:hanging="567"/>
        <w:rPr>
          <w:rFonts w:ascii="Palatino" w:hAnsi="Palatino"/>
          <w:szCs w:val="32"/>
          <w:lang w:val="en-US"/>
        </w:rPr>
      </w:pPr>
      <w:r w:rsidRPr="003D6A47">
        <w:rPr>
          <w:rFonts w:ascii="Palatino" w:hAnsi="Palatino"/>
          <w:lang w:val="en-US"/>
        </w:rPr>
        <w:t xml:space="preserve">A. </w:t>
      </w:r>
      <w:proofErr w:type="spellStart"/>
      <w:r w:rsidRPr="003D6A47">
        <w:rPr>
          <w:rFonts w:ascii="Palatino" w:hAnsi="Palatino"/>
          <w:lang w:val="en-US"/>
        </w:rPr>
        <w:t>Mazzocco</w:t>
      </w:r>
      <w:proofErr w:type="spellEnd"/>
      <w:r w:rsidRPr="003D6A47">
        <w:rPr>
          <w:rFonts w:ascii="Palatino" w:hAnsi="Palatino"/>
          <w:lang w:val="en-US"/>
        </w:rPr>
        <w:t xml:space="preserve">, “Biondo e Leto: </w:t>
      </w:r>
      <w:proofErr w:type="spellStart"/>
      <w:r w:rsidRPr="003D6A47">
        <w:rPr>
          <w:rFonts w:ascii="Palatino" w:hAnsi="Palatino"/>
          <w:lang w:val="en-US"/>
        </w:rPr>
        <w:t>protagonisti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dell’antiquaria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quattrocentesca</w:t>
      </w:r>
      <w:proofErr w:type="spellEnd"/>
      <w:r w:rsidRPr="003D6A47">
        <w:rPr>
          <w:rFonts w:ascii="Palatino" w:hAnsi="Palatino"/>
          <w:lang w:val="en-US"/>
        </w:rPr>
        <w:t xml:space="preserve">”, in </w:t>
      </w:r>
      <w:proofErr w:type="spellStart"/>
      <w:r w:rsidRPr="003D6A47">
        <w:rPr>
          <w:rFonts w:ascii="Palatino" w:hAnsi="Palatino"/>
          <w:bCs/>
          <w:i/>
          <w:lang w:val="en-US"/>
        </w:rPr>
        <w:t>Pomponio</w:t>
      </w:r>
      <w:proofErr w:type="spellEnd"/>
      <w:r w:rsidRPr="003D6A47">
        <w:rPr>
          <w:rFonts w:ascii="Palatino" w:hAnsi="Palatino"/>
          <w:bCs/>
          <w:i/>
          <w:lang w:val="en-US"/>
        </w:rPr>
        <w:t xml:space="preserve"> Leto </w:t>
      </w:r>
      <w:proofErr w:type="spellStart"/>
      <w:r w:rsidRPr="003D6A47">
        <w:rPr>
          <w:rFonts w:ascii="Palatino" w:hAnsi="Palatino"/>
          <w:bCs/>
          <w:i/>
          <w:lang w:val="en-US"/>
        </w:rPr>
        <w:t>tra</w:t>
      </w:r>
      <w:proofErr w:type="spellEnd"/>
      <w:r w:rsidRPr="003D6A47">
        <w:rPr>
          <w:rFonts w:ascii="Palatino" w:hAnsi="Palatino"/>
          <w:bCs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lang w:val="en-US"/>
        </w:rPr>
        <w:t>identità</w:t>
      </w:r>
      <w:proofErr w:type="spellEnd"/>
      <w:r w:rsidRPr="003D6A47">
        <w:rPr>
          <w:rFonts w:ascii="Palatino" w:hAnsi="Palatino"/>
          <w:bCs/>
          <w:i/>
          <w:lang w:val="en-US"/>
        </w:rPr>
        <w:t xml:space="preserve"> locale e </w:t>
      </w:r>
      <w:proofErr w:type="spellStart"/>
      <w:r w:rsidRPr="003D6A47">
        <w:rPr>
          <w:rFonts w:ascii="Palatino" w:hAnsi="Palatino"/>
          <w:bCs/>
          <w:i/>
          <w:lang w:val="en-US"/>
        </w:rPr>
        <w:t>cultura</w:t>
      </w:r>
      <w:proofErr w:type="spellEnd"/>
      <w:r w:rsidRPr="003D6A47">
        <w:rPr>
          <w:rFonts w:ascii="Palatino" w:hAnsi="Palatino"/>
          <w:bCs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lang w:val="en-US"/>
        </w:rPr>
        <w:t>internazionale</w:t>
      </w:r>
      <w:proofErr w:type="spellEnd"/>
      <w:r w:rsidRPr="003D6A47">
        <w:rPr>
          <w:rFonts w:ascii="Palatino" w:hAnsi="Palatino"/>
          <w:bCs/>
          <w:i/>
          <w:lang w:val="en-US"/>
        </w:rPr>
        <w:t>:</w:t>
      </w:r>
      <w:r w:rsidRPr="003D6A47">
        <w:rPr>
          <w:rFonts w:ascii="Palatino" w:hAnsi="Palatino"/>
          <w:b/>
          <w:bCs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atti</w:t>
      </w:r>
      <w:proofErr w:type="spellEnd"/>
      <w:r w:rsidRPr="003D6A47">
        <w:rPr>
          <w:rFonts w:ascii="Palatino" w:hAnsi="Palatino"/>
          <w:lang w:val="en-US"/>
        </w:rPr>
        <w:t xml:space="preserve"> del </w:t>
      </w:r>
      <w:proofErr w:type="spellStart"/>
      <w:r w:rsidRPr="003D6A47">
        <w:rPr>
          <w:rFonts w:ascii="Palatino" w:hAnsi="Palatino"/>
          <w:lang w:val="en-US"/>
        </w:rPr>
        <w:t>convegno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internazionale</w:t>
      </w:r>
      <w:proofErr w:type="spellEnd"/>
      <w:r w:rsidRPr="003D6A47">
        <w:rPr>
          <w:rFonts w:ascii="Palatino" w:hAnsi="Palatino"/>
          <w:lang w:val="en-US"/>
        </w:rPr>
        <w:t xml:space="preserve">, </w:t>
      </w:r>
      <w:proofErr w:type="spellStart"/>
      <w:r w:rsidRPr="003D6A47">
        <w:rPr>
          <w:rFonts w:ascii="Palatino" w:hAnsi="Palatino"/>
          <w:lang w:val="en-US"/>
        </w:rPr>
        <w:t>Teggiano</w:t>
      </w:r>
      <w:proofErr w:type="spellEnd"/>
      <w:r w:rsidRPr="003D6A47">
        <w:rPr>
          <w:rFonts w:ascii="Palatino" w:hAnsi="Palatino"/>
          <w:lang w:val="en-US"/>
        </w:rPr>
        <w:t xml:space="preserve">, 3-5 </w:t>
      </w:r>
      <w:proofErr w:type="spellStart"/>
      <w:r w:rsidRPr="003D6A47">
        <w:rPr>
          <w:rFonts w:ascii="Palatino" w:hAnsi="Palatino"/>
          <w:lang w:val="en-US"/>
        </w:rPr>
        <w:t>ottobre</w:t>
      </w:r>
      <w:proofErr w:type="spellEnd"/>
      <w:r w:rsidRPr="003D6A47">
        <w:rPr>
          <w:rFonts w:ascii="Palatino" w:hAnsi="Palatino"/>
          <w:lang w:val="en-US"/>
        </w:rPr>
        <w:t xml:space="preserve"> 2008, ed. A. Modigliani, P. Osmond, M. </w:t>
      </w:r>
      <w:proofErr w:type="spellStart"/>
      <w:r w:rsidRPr="003D6A47">
        <w:rPr>
          <w:rFonts w:ascii="Palatino" w:hAnsi="Palatino"/>
          <w:lang w:val="en-US"/>
        </w:rPr>
        <w:t>Pade</w:t>
      </w:r>
      <w:proofErr w:type="spellEnd"/>
      <w:r w:rsidRPr="003D6A47">
        <w:rPr>
          <w:rFonts w:ascii="Palatino" w:hAnsi="Palatino"/>
          <w:lang w:val="en-US"/>
        </w:rPr>
        <w:t>, J. Ramminger (Rome 2011), 165-178</w:t>
      </w:r>
    </w:p>
    <w:p w14:paraId="747A74B4" w14:textId="77777777" w:rsidR="007C4E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  <w:lang w:val="en-US"/>
        </w:rPr>
        <w:t xml:space="preserve">A. </w:t>
      </w:r>
      <w:proofErr w:type="spellStart"/>
      <w:r w:rsidRPr="003D6A47">
        <w:rPr>
          <w:rFonts w:ascii="Palatino" w:hAnsi="Palatino"/>
          <w:bCs/>
          <w:lang w:val="en-US"/>
        </w:rPr>
        <w:t>Mazzocco</w:t>
      </w:r>
      <w:proofErr w:type="spellEnd"/>
      <w:r w:rsidRPr="003D6A47">
        <w:rPr>
          <w:rFonts w:ascii="Palatino" w:hAnsi="Palatino"/>
          <w:lang w:val="en-US"/>
        </w:rPr>
        <w:t xml:space="preserve">, “A </w:t>
      </w:r>
      <w:r w:rsidR="003D3B62" w:rsidRPr="003D6A47">
        <w:rPr>
          <w:rFonts w:ascii="Palatino" w:hAnsi="Palatino"/>
          <w:bCs/>
          <w:lang w:val="en-US"/>
        </w:rPr>
        <w:t>G</w:t>
      </w:r>
      <w:r w:rsidRPr="003D6A47">
        <w:rPr>
          <w:rFonts w:ascii="Palatino" w:hAnsi="Palatino"/>
          <w:bCs/>
          <w:lang w:val="en-US"/>
        </w:rPr>
        <w:t>lorification</w:t>
      </w:r>
      <w:r w:rsidR="003D3B62" w:rsidRPr="003D6A47">
        <w:rPr>
          <w:rFonts w:ascii="Palatino" w:hAnsi="Palatino"/>
          <w:lang w:val="en-US"/>
        </w:rPr>
        <w:t xml:space="preserve"> of Christian Rome or an Apology of Papal Policies: a R</w:t>
      </w:r>
      <w:r w:rsidRPr="003D6A47">
        <w:rPr>
          <w:rFonts w:ascii="Palatino" w:hAnsi="Palatino"/>
          <w:lang w:val="en-US"/>
        </w:rPr>
        <w:t xml:space="preserve">eappraisal of Biondo Flavio’s Roma </w:t>
      </w:r>
      <w:proofErr w:type="spellStart"/>
      <w:r w:rsidRPr="003D6A47">
        <w:rPr>
          <w:rFonts w:ascii="Palatino" w:hAnsi="Palatino"/>
          <w:lang w:val="en-US"/>
        </w:rPr>
        <w:t>instaurata</w:t>
      </w:r>
      <w:proofErr w:type="spellEnd"/>
      <w:r w:rsidRPr="003D6A47">
        <w:rPr>
          <w:rFonts w:ascii="Palatino" w:hAnsi="Palatino"/>
          <w:lang w:val="en-US"/>
        </w:rPr>
        <w:t xml:space="preserve"> III.83-114”, in </w:t>
      </w:r>
      <w:r w:rsidRPr="003D6A47">
        <w:rPr>
          <w:rFonts w:ascii="Palatino" w:hAnsi="Palatino"/>
          <w:bCs/>
          <w:i/>
          <w:lang w:val="en-US"/>
        </w:rPr>
        <w:t xml:space="preserve">Roma e il </w:t>
      </w:r>
      <w:proofErr w:type="spellStart"/>
      <w:r w:rsidRPr="003D6A47">
        <w:rPr>
          <w:rFonts w:ascii="Palatino" w:hAnsi="Palatino"/>
          <w:bCs/>
          <w:i/>
          <w:lang w:val="en-US"/>
        </w:rPr>
        <w:t>papato</w:t>
      </w:r>
      <w:proofErr w:type="spellEnd"/>
      <w:r w:rsidRPr="003D6A47">
        <w:rPr>
          <w:rFonts w:ascii="Palatino" w:hAnsi="Palatino"/>
          <w:bCs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lang w:val="en-US"/>
        </w:rPr>
        <w:t>nel</w:t>
      </w:r>
      <w:proofErr w:type="spellEnd"/>
      <w:r w:rsidRPr="003D6A47">
        <w:rPr>
          <w:rFonts w:ascii="Palatino" w:hAnsi="Palatino"/>
          <w:bCs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lang w:val="en-US"/>
        </w:rPr>
        <w:t>Medioevo</w:t>
      </w:r>
      <w:proofErr w:type="spellEnd"/>
      <w:r w:rsidRPr="003D6A47">
        <w:rPr>
          <w:rFonts w:ascii="Palatino" w:hAnsi="Palatino"/>
          <w:i/>
          <w:lang w:val="en-US"/>
        </w:rPr>
        <w:t xml:space="preserve">. </w:t>
      </w:r>
      <w:proofErr w:type="spellStart"/>
      <w:r w:rsidRPr="003D6A47">
        <w:rPr>
          <w:rFonts w:ascii="Palatino" w:hAnsi="Palatino"/>
          <w:i/>
          <w:lang w:val="en-US"/>
        </w:rPr>
        <w:t>Studi</w:t>
      </w:r>
      <w:proofErr w:type="spellEnd"/>
      <w:r w:rsidRPr="003D6A47">
        <w:rPr>
          <w:rFonts w:ascii="Palatino" w:hAnsi="Palatino"/>
          <w:i/>
          <w:lang w:val="en-US"/>
        </w:rPr>
        <w:t xml:space="preserve"> in </w:t>
      </w:r>
      <w:proofErr w:type="spellStart"/>
      <w:r w:rsidRPr="003D6A47">
        <w:rPr>
          <w:rFonts w:ascii="Palatino" w:hAnsi="Palatino"/>
          <w:i/>
          <w:lang w:val="en-US"/>
        </w:rPr>
        <w:t>onore</w:t>
      </w:r>
      <w:proofErr w:type="spellEnd"/>
      <w:r w:rsidRPr="003D6A47">
        <w:rPr>
          <w:rFonts w:ascii="Palatino" w:hAnsi="Palatino"/>
          <w:i/>
          <w:lang w:val="en-US"/>
        </w:rPr>
        <w:t xml:space="preserve"> di Massimo </w:t>
      </w:r>
      <w:proofErr w:type="spellStart"/>
      <w:r w:rsidRPr="003D6A47">
        <w:rPr>
          <w:rFonts w:ascii="Palatino" w:hAnsi="Palatino"/>
          <w:i/>
          <w:lang w:val="en-US"/>
        </w:rPr>
        <w:t>Miglio</w:t>
      </w:r>
      <w:proofErr w:type="spellEnd"/>
      <w:r w:rsidRPr="003D6A47">
        <w:rPr>
          <w:rFonts w:ascii="Palatino" w:hAnsi="Palatino"/>
          <w:i/>
          <w:lang w:val="en-US"/>
        </w:rPr>
        <w:t xml:space="preserve">. Vol. 2: </w:t>
      </w:r>
      <w:proofErr w:type="spellStart"/>
      <w:r w:rsidRPr="003D6A47">
        <w:rPr>
          <w:rFonts w:ascii="Palatino" w:hAnsi="Palatino"/>
          <w:i/>
          <w:lang w:val="en-US"/>
        </w:rPr>
        <w:t>Primi</w:t>
      </w:r>
      <w:proofErr w:type="spellEnd"/>
      <w:r w:rsidRPr="003D6A47">
        <w:rPr>
          <w:rFonts w:ascii="Palatino" w:hAnsi="Palatino"/>
          <w:i/>
          <w:lang w:val="en-US"/>
        </w:rPr>
        <w:t xml:space="preserve"> e </w:t>
      </w:r>
      <w:proofErr w:type="spellStart"/>
      <w:r w:rsidRPr="003D6A47">
        <w:rPr>
          <w:rFonts w:ascii="Palatino" w:hAnsi="Palatino"/>
          <w:i/>
          <w:lang w:val="en-US"/>
        </w:rPr>
        <w:t>tardi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umanesimi</w:t>
      </w:r>
      <w:proofErr w:type="spellEnd"/>
      <w:r w:rsidRPr="003D6A47">
        <w:rPr>
          <w:rFonts w:ascii="Palatino" w:hAnsi="Palatino"/>
          <w:i/>
          <w:lang w:val="en-US"/>
        </w:rPr>
        <w:t xml:space="preserve">. </w:t>
      </w:r>
      <w:proofErr w:type="spellStart"/>
      <w:r w:rsidRPr="003D6A47">
        <w:rPr>
          <w:rFonts w:ascii="Palatino" w:hAnsi="Palatino"/>
          <w:i/>
          <w:lang w:val="en-US"/>
        </w:rPr>
        <w:t>Uomini</w:t>
      </w:r>
      <w:proofErr w:type="spellEnd"/>
      <w:r w:rsidRPr="003D6A47">
        <w:rPr>
          <w:rFonts w:ascii="Palatino" w:hAnsi="Palatino"/>
          <w:i/>
          <w:lang w:val="en-US"/>
        </w:rPr>
        <w:t xml:space="preserve">, </w:t>
      </w:r>
      <w:proofErr w:type="spellStart"/>
      <w:r w:rsidRPr="003D6A47">
        <w:rPr>
          <w:rFonts w:ascii="Palatino" w:hAnsi="Palatino"/>
          <w:i/>
          <w:lang w:val="en-US"/>
        </w:rPr>
        <w:t>testi</w:t>
      </w:r>
      <w:proofErr w:type="spellEnd"/>
      <w:r w:rsidRPr="003D6A47">
        <w:rPr>
          <w:rFonts w:ascii="Palatino" w:hAnsi="Palatino"/>
          <w:i/>
          <w:lang w:val="en-US"/>
        </w:rPr>
        <w:t xml:space="preserve">, </w:t>
      </w:r>
      <w:proofErr w:type="spellStart"/>
      <w:r w:rsidRPr="003D6A47">
        <w:rPr>
          <w:rFonts w:ascii="Palatino" w:hAnsi="Palatino"/>
          <w:i/>
          <w:lang w:val="en-US"/>
        </w:rPr>
        <w:t>immagini</w:t>
      </w:r>
      <w:proofErr w:type="spellEnd"/>
      <w:r w:rsidRPr="003D6A47">
        <w:rPr>
          <w:rFonts w:ascii="Palatino" w:hAnsi="Palatino"/>
          <w:lang w:val="en-US"/>
        </w:rPr>
        <w:t>. ed. A. Modigliani (Rome 2012), 73-88</w:t>
      </w:r>
      <w:r w:rsidR="007C4E8E" w:rsidRPr="003D6A47">
        <w:rPr>
          <w:rFonts w:ascii="Palatino" w:hAnsi="Palatino"/>
        </w:rPr>
        <w:t xml:space="preserve"> </w:t>
      </w:r>
    </w:p>
    <w:p w14:paraId="495AAD4E" w14:textId="77777777" w:rsidR="002B5C76" w:rsidRPr="003D6A47" w:rsidRDefault="007C4E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A. </w:t>
      </w:r>
      <w:proofErr w:type="spellStart"/>
      <w:r w:rsidRPr="003D6A47">
        <w:rPr>
          <w:rFonts w:ascii="Palatino" w:hAnsi="Palatino"/>
        </w:rPr>
        <w:t>Mazzocco</w:t>
      </w:r>
      <w:proofErr w:type="spellEnd"/>
      <w:r w:rsidRPr="003D6A47">
        <w:rPr>
          <w:rFonts w:ascii="Palatino" w:hAnsi="Palatino"/>
        </w:rPr>
        <w:t xml:space="preserve">, “A Reconsideration of Renaissance Antiquarianism in Light of Biondo Flavio’s </w:t>
      </w:r>
      <w:r w:rsidRPr="003D6A47">
        <w:rPr>
          <w:rFonts w:ascii="Palatino" w:hAnsi="Palatino"/>
          <w:i/>
        </w:rPr>
        <w:t xml:space="preserve">Ars </w:t>
      </w:r>
      <w:proofErr w:type="spellStart"/>
      <w:r w:rsidRPr="003D6A47">
        <w:rPr>
          <w:rFonts w:ascii="Palatino" w:hAnsi="Palatino"/>
          <w:i/>
        </w:rPr>
        <w:t>Antiquaria</w:t>
      </w:r>
      <w:proofErr w:type="spellEnd"/>
      <w:r w:rsidRPr="003D6A47">
        <w:rPr>
          <w:rFonts w:ascii="Palatino" w:hAnsi="Palatino"/>
        </w:rPr>
        <w:t xml:space="preserve">”, </w:t>
      </w:r>
      <w:r w:rsidRPr="003D6A47">
        <w:rPr>
          <w:rFonts w:ascii="Palatino" w:hAnsi="Palatino"/>
          <w:i/>
        </w:rPr>
        <w:t>Memoirs of the American Academy in Rome</w:t>
      </w:r>
      <w:r w:rsidRPr="003D6A47">
        <w:rPr>
          <w:rFonts w:ascii="Palatino" w:hAnsi="Palatino"/>
        </w:rPr>
        <w:t>, 59/60 (2014/2015</w:t>
      </w:r>
      <w:r w:rsidR="00903311" w:rsidRPr="003D6A47">
        <w:rPr>
          <w:rFonts w:ascii="Palatino" w:hAnsi="Palatino"/>
        </w:rPr>
        <w:t xml:space="preserve"> [2016]</w:t>
      </w:r>
      <w:r w:rsidRPr="003D6A47">
        <w:rPr>
          <w:rFonts w:ascii="Palatino" w:hAnsi="Palatino"/>
        </w:rPr>
        <w:t>), 121-59</w:t>
      </w:r>
    </w:p>
    <w:p w14:paraId="791725FA" w14:textId="77777777" w:rsidR="009A60B1" w:rsidRDefault="002B5C76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lastRenderedPageBreak/>
        <w:t xml:space="preserve">A. </w:t>
      </w:r>
      <w:proofErr w:type="spellStart"/>
      <w:r w:rsidRPr="003D6A47">
        <w:rPr>
          <w:rFonts w:ascii="Palatino" w:hAnsi="Palatino"/>
          <w:lang w:val="en-US"/>
        </w:rPr>
        <w:t>Mazzocco</w:t>
      </w:r>
      <w:proofErr w:type="spellEnd"/>
      <w:r w:rsidRPr="003D6A47">
        <w:rPr>
          <w:rFonts w:ascii="Palatino" w:hAnsi="Palatino"/>
          <w:lang w:val="en-US"/>
        </w:rPr>
        <w:t xml:space="preserve"> and M. </w:t>
      </w:r>
      <w:proofErr w:type="spellStart"/>
      <w:r w:rsidRPr="003D6A47">
        <w:rPr>
          <w:rFonts w:ascii="Palatino" w:hAnsi="Palatino"/>
          <w:lang w:val="en-US"/>
        </w:rPr>
        <w:t>Laureys</w:t>
      </w:r>
      <w:proofErr w:type="spellEnd"/>
      <w:r w:rsidRPr="003D6A47">
        <w:rPr>
          <w:rFonts w:ascii="Palatino" w:hAnsi="Palatino"/>
          <w:lang w:val="en-US"/>
        </w:rPr>
        <w:t xml:space="preserve">, </w:t>
      </w:r>
      <w:r w:rsidRPr="003D6A47">
        <w:rPr>
          <w:rFonts w:ascii="Palatino" w:hAnsi="Palatino"/>
          <w:i/>
          <w:lang w:val="en-US"/>
        </w:rPr>
        <w:t>A New Sense of the Past: The Scholarship of Biondo Flavio (1392-1463)</w:t>
      </w:r>
      <w:r w:rsidRPr="003D6A47">
        <w:rPr>
          <w:rFonts w:ascii="Palatino" w:hAnsi="Palatino"/>
          <w:lang w:val="en-US"/>
        </w:rPr>
        <w:t xml:space="preserve">, </w:t>
      </w:r>
      <w:proofErr w:type="spellStart"/>
      <w:r w:rsidRPr="003D6A47">
        <w:rPr>
          <w:rFonts w:ascii="Palatino" w:hAnsi="Palatino"/>
          <w:lang w:val="en-US"/>
        </w:rPr>
        <w:t>Supplementa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Humanistica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Lovaniensia</w:t>
      </w:r>
      <w:proofErr w:type="spellEnd"/>
      <w:r w:rsidRPr="003D6A47">
        <w:rPr>
          <w:rFonts w:ascii="Palatino" w:hAnsi="Palatino"/>
          <w:lang w:val="en-US"/>
        </w:rPr>
        <w:t xml:space="preserve"> XXXIX (Leuven 2016) </w:t>
      </w:r>
      <w:hyperlink r:id="rId9" w:history="1">
        <w:r w:rsidR="009A60B1" w:rsidRPr="00A50835">
          <w:rPr>
            <w:rStyle w:val="Hyperlink"/>
            <w:rFonts w:ascii="Palatino" w:hAnsi="Palatino"/>
            <w:lang w:val="en-US"/>
          </w:rPr>
          <w:t>http://upers.kuleuven.be/en/book/9789462700482</w:t>
        </w:r>
      </w:hyperlink>
    </w:p>
    <w:p w14:paraId="3EF0C58C" w14:textId="77777777" w:rsidR="00B02023" w:rsidRPr="003D6A47" w:rsidRDefault="001872AC" w:rsidP="00B02023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>B. J. Maxson, “</w:t>
      </w:r>
      <w:r w:rsidR="00B02023" w:rsidRPr="003D6A47">
        <w:rPr>
          <w:rFonts w:ascii="Palatino" w:hAnsi="Palatino"/>
        </w:rPr>
        <w:t>Claiming Byzantium: Biondo Flavio, Di</w:t>
      </w:r>
      <w:r w:rsidRPr="003D6A47">
        <w:rPr>
          <w:rFonts w:ascii="Palatino" w:hAnsi="Palatino"/>
        </w:rPr>
        <w:t>plomacy, and the Fourth Crusade”</w:t>
      </w:r>
      <w:r w:rsidR="00B02023" w:rsidRPr="003D6A47">
        <w:rPr>
          <w:rFonts w:ascii="Palatino" w:hAnsi="Palatino"/>
        </w:rPr>
        <w:t xml:space="preserve">, </w:t>
      </w:r>
      <w:proofErr w:type="spellStart"/>
      <w:r w:rsidR="00B02023" w:rsidRPr="003D6A47">
        <w:rPr>
          <w:rFonts w:ascii="Palatino" w:hAnsi="Palatino"/>
          <w:i/>
        </w:rPr>
        <w:t>Studi</w:t>
      </w:r>
      <w:proofErr w:type="spellEnd"/>
      <w:r w:rsidR="00B02023" w:rsidRPr="003D6A47">
        <w:rPr>
          <w:rFonts w:ascii="Palatino" w:hAnsi="Palatino"/>
          <w:i/>
        </w:rPr>
        <w:t xml:space="preserve"> </w:t>
      </w:r>
      <w:proofErr w:type="spellStart"/>
      <w:r w:rsidR="00B02023" w:rsidRPr="003D6A47">
        <w:rPr>
          <w:rFonts w:ascii="Palatino" w:hAnsi="Palatino"/>
          <w:i/>
        </w:rPr>
        <w:t>veneziani</w:t>
      </w:r>
      <w:proofErr w:type="spellEnd"/>
      <w:r w:rsidR="00B02023" w:rsidRPr="003D6A47">
        <w:rPr>
          <w:rFonts w:ascii="Palatino" w:hAnsi="Palatino"/>
        </w:rPr>
        <w:t>, 68 (2013), 129–57</w:t>
      </w:r>
    </w:p>
    <w:p w14:paraId="62B3E8BA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M. Meserve, </w:t>
      </w:r>
      <w:r w:rsidRPr="003D6A47">
        <w:rPr>
          <w:rFonts w:ascii="Palatino" w:hAnsi="Palatino"/>
          <w:i/>
        </w:rPr>
        <w:t>Empires of Islam in Renaissance Historical Thought</w:t>
      </w:r>
      <w:r w:rsidRPr="003D6A47">
        <w:rPr>
          <w:rFonts w:ascii="Palatino" w:hAnsi="Palatino"/>
        </w:rPr>
        <w:t xml:space="preserve"> (Boston, Mass. 2008) </w:t>
      </w:r>
    </w:p>
    <w:p w14:paraId="3ED2A5D0" w14:textId="77777777" w:rsidR="009870D1" w:rsidRPr="003D6A47" w:rsidRDefault="009870D1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T. </w:t>
      </w:r>
      <w:proofErr w:type="spellStart"/>
      <w:r w:rsidRPr="003D6A47">
        <w:rPr>
          <w:rFonts w:ascii="Palatino" w:hAnsi="Palatino"/>
        </w:rPr>
        <w:t>Michalsky</w:t>
      </w:r>
      <w:proofErr w:type="spellEnd"/>
      <w:r w:rsidRPr="003D6A47">
        <w:rPr>
          <w:rFonts w:ascii="Palatino" w:hAnsi="Palatino"/>
        </w:rPr>
        <w:t>, “</w:t>
      </w:r>
      <w:proofErr w:type="spellStart"/>
      <w:r w:rsidRPr="003D6A47">
        <w:rPr>
          <w:rFonts w:ascii="Palatino" w:hAnsi="Palatino"/>
          <w:bCs/>
          <w:iCs/>
        </w:rPr>
        <w:t>Mentale</w:t>
      </w:r>
      <w:proofErr w:type="spellEnd"/>
      <w:r w:rsidRPr="003D6A47">
        <w:rPr>
          <w:rFonts w:ascii="Palatino" w:hAnsi="Palatino"/>
          <w:bCs/>
          <w:iCs/>
        </w:rPr>
        <w:t xml:space="preserve"> </w:t>
      </w:r>
      <w:proofErr w:type="spellStart"/>
      <w:r w:rsidRPr="003D6A47">
        <w:rPr>
          <w:rFonts w:ascii="Palatino" w:hAnsi="Palatino"/>
          <w:bCs/>
          <w:iCs/>
        </w:rPr>
        <w:t>Karten</w:t>
      </w:r>
      <w:proofErr w:type="spellEnd"/>
      <w:r w:rsidRPr="003D6A47">
        <w:rPr>
          <w:rFonts w:ascii="Palatino" w:hAnsi="Palatino"/>
          <w:bCs/>
          <w:iCs/>
        </w:rPr>
        <w:t xml:space="preserve"> der </w:t>
      </w:r>
      <w:proofErr w:type="spellStart"/>
      <w:r w:rsidRPr="003D6A47">
        <w:rPr>
          <w:rFonts w:ascii="Palatino" w:hAnsi="Palatino"/>
          <w:bCs/>
          <w:iCs/>
        </w:rPr>
        <w:t>Frühen</w:t>
      </w:r>
      <w:proofErr w:type="spellEnd"/>
      <w:r w:rsidRPr="003D6A47">
        <w:rPr>
          <w:rFonts w:ascii="Palatino" w:hAnsi="Palatino"/>
          <w:bCs/>
          <w:iCs/>
        </w:rPr>
        <w:t xml:space="preserve"> </w:t>
      </w:r>
      <w:proofErr w:type="spellStart"/>
      <w:r w:rsidRPr="003D6A47">
        <w:rPr>
          <w:rFonts w:ascii="Palatino" w:hAnsi="Palatino"/>
          <w:bCs/>
          <w:iCs/>
        </w:rPr>
        <w:t>Neuzeit</w:t>
      </w:r>
      <w:proofErr w:type="spellEnd"/>
      <w:r w:rsidRPr="003D6A47">
        <w:rPr>
          <w:rFonts w:ascii="Palatino" w:hAnsi="Palatino"/>
          <w:bCs/>
          <w:iCs/>
        </w:rPr>
        <w:t xml:space="preserve">. Die </w:t>
      </w:r>
      <w:proofErr w:type="spellStart"/>
      <w:r w:rsidRPr="003D6A47">
        <w:rPr>
          <w:rFonts w:ascii="Palatino" w:hAnsi="Palatino"/>
          <w:bCs/>
          <w:iCs/>
        </w:rPr>
        <w:t>Bewältigung</w:t>
      </w:r>
      <w:proofErr w:type="spellEnd"/>
      <w:r w:rsidRPr="003D6A47">
        <w:rPr>
          <w:rFonts w:ascii="Palatino" w:hAnsi="Palatino"/>
          <w:bCs/>
          <w:iCs/>
        </w:rPr>
        <w:t xml:space="preserve"> des </w:t>
      </w:r>
      <w:proofErr w:type="spellStart"/>
      <w:r w:rsidRPr="003D6A47">
        <w:rPr>
          <w:rFonts w:ascii="Palatino" w:hAnsi="Palatino"/>
          <w:bCs/>
          <w:iCs/>
        </w:rPr>
        <w:t>historischen</w:t>
      </w:r>
      <w:proofErr w:type="spellEnd"/>
      <w:r w:rsidRPr="003D6A47">
        <w:rPr>
          <w:rFonts w:ascii="Palatino" w:hAnsi="Palatino"/>
          <w:bCs/>
          <w:iCs/>
        </w:rPr>
        <w:t xml:space="preserve"> </w:t>
      </w:r>
      <w:proofErr w:type="spellStart"/>
      <w:r w:rsidRPr="003D6A47">
        <w:rPr>
          <w:rFonts w:ascii="Palatino" w:hAnsi="Palatino"/>
          <w:bCs/>
          <w:iCs/>
        </w:rPr>
        <w:t>Raumes</w:t>
      </w:r>
      <w:proofErr w:type="spellEnd"/>
      <w:r w:rsidRPr="003D6A47">
        <w:rPr>
          <w:rFonts w:ascii="Palatino" w:hAnsi="Palatino"/>
          <w:bCs/>
          <w:iCs/>
        </w:rPr>
        <w:t xml:space="preserve"> in der </w:t>
      </w:r>
      <w:r w:rsidRPr="003D6A47">
        <w:rPr>
          <w:rFonts w:ascii="Palatino" w:hAnsi="Palatino"/>
          <w:bCs/>
          <w:i/>
          <w:iCs/>
        </w:rPr>
        <w:t xml:space="preserve">Italia </w:t>
      </w:r>
      <w:proofErr w:type="spellStart"/>
      <w:r w:rsidRPr="003D6A47">
        <w:rPr>
          <w:rFonts w:ascii="Palatino" w:hAnsi="Palatino"/>
          <w:bCs/>
          <w:i/>
          <w:iCs/>
        </w:rPr>
        <w:t>Illustrata</w:t>
      </w:r>
      <w:proofErr w:type="spellEnd"/>
      <w:r w:rsidRPr="003D6A47">
        <w:rPr>
          <w:rFonts w:ascii="Palatino" w:hAnsi="Palatino"/>
          <w:bCs/>
          <w:iCs/>
        </w:rPr>
        <w:t xml:space="preserve"> von Flavio Biondo</w:t>
      </w:r>
      <w:r w:rsidRPr="003D6A47">
        <w:rPr>
          <w:rFonts w:ascii="Palatino" w:hAnsi="Palatino"/>
        </w:rPr>
        <w:t xml:space="preserve">“, in </w:t>
      </w:r>
      <w:proofErr w:type="spellStart"/>
      <w:r w:rsidRPr="003D6A47">
        <w:rPr>
          <w:rFonts w:ascii="Palatino" w:hAnsi="Palatino"/>
          <w:i/>
        </w:rPr>
        <w:t>Monumenta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illustrata</w:t>
      </w:r>
      <w:proofErr w:type="spellEnd"/>
      <w:r w:rsidRPr="003D6A47">
        <w:rPr>
          <w:rFonts w:ascii="Palatino" w:hAnsi="Palatino"/>
          <w:i/>
        </w:rPr>
        <w:t xml:space="preserve">. </w:t>
      </w:r>
      <w:proofErr w:type="spellStart"/>
      <w:r w:rsidRPr="003D6A47">
        <w:rPr>
          <w:rFonts w:ascii="Palatino" w:hAnsi="Palatino"/>
          <w:i/>
        </w:rPr>
        <w:t>Raumwissen</w:t>
      </w:r>
      <w:proofErr w:type="spellEnd"/>
      <w:r w:rsidRPr="003D6A47">
        <w:rPr>
          <w:rFonts w:ascii="Palatino" w:hAnsi="Palatino"/>
          <w:i/>
        </w:rPr>
        <w:t xml:space="preserve"> und </w:t>
      </w:r>
      <w:proofErr w:type="spellStart"/>
      <w:r w:rsidRPr="003D6A47">
        <w:rPr>
          <w:rFonts w:ascii="Palatino" w:hAnsi="Palatino"/>
          <w:i/>
        </w:rPr>
        <w:t>antiquarische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Gelehrsamkeit</w:t>
      </w:r>
      <w:proofErr w:type="spellEnd"/>
      <w:r w:rsidRPr="003D6A47">
        <w:rPr>
          <w:rFonts w:ascii="Palatino" w:hAnsi="Palatino"/>
        </w:rPr>
        <w:t xml:space="preserve">, ed. Dietrich </w:t>
      </w:r>
      <w:proofErr w:type="spellStart"/>
      <w:r w:rsidRPr="003D6A47">
        <w:rPr>
          <w:rFonts w:ascii="Palatino" w:hAnsi="Palatino"/>
        </w:rPr>
        <w:t>Boschung</w:t>
      </w:r>
      <w:proofErr w:type="spellEnd"/>
      <w:r w:rsidRPr="003D6A47">
        <w:rPr>
          <w:rFonts w:ascii="Palatino" w:hAnsi="Palatino"/>
        </w:rPr>
        <w:t xml:space="preserve"> und Alfred Schäfer (</w:t>
      </w:r>
      <w:r w:rsidR="00A75D90" w:rsidRPr="003D6A47">
        <w:rPr>
          <w:rFonts w:ascii="Palatino" w:hAnsi="Palatino"/>
        </w:rPr>
        <w:t xml:space="preserve">Leiden; Boston </w:t>
      </w:r>
      <w:r w:rsidRPr="003D6A47">
        <w:rPr>
          <w:rFonts w:ascii="Palatino" w:hAnsi="Palatino"/>
        </w:rPr>
        <w:t>2019), 45-69</w:t>
      </w:r>
    </w:p>
    <w:p w14:paraId="016194B8" w14:textId="77777777" w:rsidR="0059138E" w:rsidRPr="003D6A47" w:rsidRDefault="0059138E" w:rsidP="009870D1">
      <w:pPr>
        <w:tabs>
          <w:tab w:val="left" w:pos="993"/>
        </w:tabs>
        <w:spacing w:line="360" w:lineRule="auto"/>
        <w:ind w:left="567" w:hanging="425"/>
        <w:rPr>
          <w:rFonts w:ascii="Palatino" w:hAnsi="Palatino"/>
          <w:bCs/>
          <w:iCs/>
          <w:lang w:val="en-US"/>
        </w:rPr>
      </w:pPr>
      <w:r w:rsidRPr="003D6A47">
        <w:rPr>
          <w:rFonts w:ascii="Palatino" w:hAnsi="Palatino"/>
          <w:bCs/>
          <w:iCs/>
          <w:lang w:val="en-US"/>
        </w:rPr>
        <w:t xml:space="preserve">M. </w:t>
      </w:r>
      <w:proofErr w:type="spellStart"/>
      <w:r w:rsidRPr="003D6A47">
        <w:rPr>
          <w:rFonts w:ascii="Palatino" w:hAnsi="Palatino"/>
          <w:bCs/>
          <w:iCs/>
          <w:lang w:val="en-US"/>
        </w:rPr>
        <w:t>Miglio</w:t>
      </w:r>
      <w:proofErr w:type="spellEnd"/>
      <w:r w:rsidRPr="003D6A47">
        <w:rPr>
          <w:rFonts w:ascii="Palatino" w:hAnsi="Palatino"/>
          <w:bCs/>
          <w:iCs/>
          <w:lang w:val="en-US"/>
        </w:rPr>
        <w:t>, “</w:t>
      </w:r>
      <w:proofErr w:type="spellStart"/>
      <w:r w:rsidRPr="003D6A47">
        <w:rPr>
          <w:rFonts w:ascii="Palatino" w:hAnsi="Palatino"/>
          <w:bCs/>
          <w:iCs/>
          <w:lang w:val="en-US"/>
        </w:rPr>
        <w:t>Petrarca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. Una </w:t>
      </w:r>
      <w:proofErr w:type="spellStart"/>
      <w:r w:rsidRPr="003D6A47">
        <w:rPr>
          <w:rFonts w:ascii="Palatino" w:hAnsi="Palatino"/>
          <w:bCs/>
          <w:iCs/>
          <w:lang w:val="en-US"/>
        </w:rPr>
        <w:t>fonte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Cs/>
          <w:lang w:val="en-US"/>
        </w:rPr>
        <w:t>della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«Roma </w:t>
      </w:r>
      <w:proofErr w:type="spellStart"/>
      <w:r w:rsidRPr="003D6A47">
        <w:rPr>
          <w:rFonts w:ascii="Palatino" w:hAnsi="Palatino"/>
          <w:bCs/>
          <w:iCs/>
          <w:lang w:val="en-US"/>
        </w:rPr>
        <w:t>instaurata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» di Biondo Flavio”, in </w:t>
      </w:r>
      <w:r w:rsidRPr="003D6A47">
        <w:rPr>
          <w:rFonts w:ascii="Palatino" w:hAnsi="Palatino"/>
          <w:bCs/>
          <w:i/>
          <w:iCs/>
          <w:lang w:val="en-US"/>
        </w:rPr>
        <w:t xml:space="preserve">Roma,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magistra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mundi.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Itineraria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culturae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medievalis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, Mélanges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offerts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au Père L.E. Boyle à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l’occasion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de son 75e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anniversaire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, </w:t>
      </w:r>
      <w:r w:rsidRPr="003D6A47">
        <w:rPr>
          <w:rFonts w:ascii="Palatino" w:hAnsi="Palatino"/>
          <w:bCs/>
          <w:iCs/>
          <w:lang w:val="en-US"/>
        </w:rPr>
        <w:t xml:space="preserve">ed. J. </w:t>
      </w:r>
      <w:proofErr w:type="spellStart"/>
      <w:r w:rsidRPr="003D6A47">
        <w:rPr>
          <w:rFonts w:ascii="Palatino" w:hAnsi="Palatino"/>
          <w:bCs/>
          <w:iCs/>
          <w:lang w:val="en-US"/>
        </w:rPr>
        <w:t>Hamesse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(Louvain La </w:t>
      </w:r>
      <w:proofErr w:type="spellStart"/>
      <w:r w:rsidRPr="003D6A47">
        <w:rPr>
          <w:rFonts w:ascii="Palatino" w:hAnsi="Palatino"/>
          <w:bCs/>
          <w:iCs/>
          <w:lang w:val="en-US"/>
        </w:rPr>
        <w:t>Neuve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1998), 615-25</w:t>
      </w:r>
    </w:p>
    <w:p w14:paraId="27EB52DF" w14:textId="77777777" w:rsidR="005F4DA2" w:rsidRPr="003D6A47" w:rsidRDefault="005F4DA2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Cs/>
          <w:iCs/>
          <w:lang w:val="en-US"/>
        </w:rPr>
      </w:pPr>
      <w:r w:rsidRPr="003D6A47">
        <w:rPr>
          <w:rFonts w:ascii="Palatino" w:hAnsi="Palatino"/>
          <w:bCs/>
          <w:iCs/>
          <w:lang w:val="en-US"/>
        </w:rPr>
        <w:t xml:space="preserve">M. </w:t>
      </w:r>
      <w:proofErr w:type="spellStart"/>
      <w:r w:rsidRPr="003D6A47">
        <w:rPr>
          <w:rFonts w:ascii="Palatino" w:hAnsi="Palatino"/>
          <w:bCs/>
          <w:iCs/>
          <w:lang w:val="en-US"/>
        </w:rPr>
        <w:t>Miglio</w:t>
      </w:r>
      <w:proofErr w:type="spellEnd"/>
      <w:r w:rsidRPr="003D6A47">
        <w:rPr>
          <w:rFonts w:ascii="Palatino" w:hAnsi="Palatino"/>
          <w:bCs/>
          <w:iCs/>
          <w:lang w:val="en-US"/>
        </w:rPr>
        <w:t>, “</w:t>
      </w:r>
      <w:proofErr w:type="spellStart"/>
      <w:r w:rsidRPr="003D6A47">
        <w:rPr>
          <w:rFonts w:ascii="Palatino" w:hAnsi="Palatino"/>
          <w:bCs/>
          <w:iCs/>
          <w:lang w:val="en-US"/>
        </w:rPr>
        <w:t>Incunaboli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 come </w:t>
      </w:r>
      <w:proofErr w:type="spellStart"/>
      <w:r w:rsidRPr="003D6A47">
        <w:rPr>
          <w:rFonts w:ascii="Palatino" w:hAnsi="Palatino"/>
          <w:bCs/>
          <w:iCs/>
          <w:lang w:val="en-US"/>
        </w:rPr>
        <w:t>fonte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: il </w:t>
      </w:r>
      <w:proofErr w:type="spellStart"/>
      <w:r w:rsidRPr="003D6A47">
        <w:rPr>
          <w:rFonts w:ascii="Palatino" w:hAnsi="Palatino"/>
          <w:bCs/>
          <w:iCs/>
          <w:lang w:val="en-US"/>
        </w:rPr>
        <w:t>manoscritto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Cs/>
          <w:lang w:val="en-US"/>
        </w:rPr>
        <w:t>utilizzato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in </w:t>
      </w:r>
      <w:proofErr w:type="spellStart"/>
      <w:r w:rsidRPr="003D6A47">
        <w:rPr>
          <w:rFonts w:ascii="Palatino" w:hAnsi="Palatino"/>
          <w:bCs/>
          <w:iCs/>
          <w:lang w:val="en-US"/>
        </w:rPr>
        <w:t>tipografia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Cs/>
          <w:lang w:val="en-US"/>
        </w:rPr>
        <w:t>della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</w:t>
      </w:r>
      <w:r w:rsidRPr="003D6A47">
        <w:rPr>
          <w:rFonts w:ascii="Palatino" w:hAnsi="Palatino"/>
          <w:bCs/>
          <w:i/>
          <w:iCs/>
          <w:lang w:val="en-US"/>
        </w:rPr>
        <w:t xml:space="preserve">Roma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instaurata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del Biondo (H *3242)”, in Id.,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Saggi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di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stampa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.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Tipografi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e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cultura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a Roma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nel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Quattrocento</w:t>
      </w:r>
      <w:r w:rsidRPr="003D6A47">
        <w:rPr>
          <w:rFonts w:ascii="Palatino" w:hAnsi="Palatino"/>
          <w:bCs/>
          <w:iCs/>
          <w:lang w:val="en-US"/>
        </w:rPr>
        <w:t>, ed. A. Modigliani (Rome 2002), 115-28</w:t>
      </w:r>
    </w:p>
    <w:p w14:paraId="2DAFA582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Cs/>
          <w:iCs/>
          <w:lang w:val="en-US"/>
        </w:rPr>
      </w:pPr>
      <w:r w:rsidRPr="003D6A47">
        <w:rPr>
          <w:rFonts w:ascii="Palatino" w:hAnsi="Palatino"/>
          <w:bCs/>
          <w:iCs/>
          <w:lang w:val="en-US"/>
        </w:rPr>
        <w:t xml:space="preserve">M. </w:t>
      </w:r>
      <w:proofErr w:type="spellStart"/>
      <w:r w:rsidRPr="003D6A47">
        <w:rPr>
          <w:rFonts w:ascii="Palatino" w:hAnsi="Palatino"/>
          <w:bCs/>
          <w:iCs/>
          <w:lang w:val="en-US"/>
        </w:rPr>
        <w:t>Miglio</w:t>
      </w:r>
      <w:proofErr w:type="spellEnd"/>
      <w:r w:rsidRPr="003D6A47">
        <w:rPr>
          <w:rFonts w:ascii="Palatino" w:hAnsi="Palatino"/>
          <w:bCs/>
          <w:iCs/>
          <w:lang w:val="en-US"/>
        </w:rPr>
        <w:t>, “</w:t>
      </w:r>
      <w:proofErr w:type="spellStart"/>
      <w:r w:rsidRPr="003D6A47">
        <w:rPr>
          <w:rFonts w:ascii="Palatino" w:hAnsi="Palatino"/>
          <w:bCs/>
          <w:iCs/>
          <w:lang w:val="en-US"/>
        </w:rPr>
        <w:t>Precedenti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ed </w:t>
      </w:r>
      <w:proofErr w:type="spellStart"/>
      <w:r w:rsidRPr="003D6A47">
        <w:rPr>
          <w:rFonts w:ascii="Palatino" w:hAnsi="Palatino"/>
          <w:bCs/>
          <w:iCs/>
          <w:lang w:val="en-US"/>
        </w:rPr>
        <w:t>esiti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Cs/>
          <w:lang w:val="en-US"/>
        </w:rPr>
        <w:t>dell’antiquaria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Cs/>
          <w:lang w:val="en-US"/>
        </w:rPr>
        <w:t>romana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del Quattrocento”, in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Antiquaria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a Roma.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Intorno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a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Pomponio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Leto e Paolo II</w:t>
      </w:r>
      <w:r w:rsidRPr="003D6A47">
        <w:rPr>
          <w:rFonts w:ascii="Palatino" w:hAnsi="Palatino"/>
          <w:bCs/>
          <w:iCs/>
          <w:lang w:val="en-US"/>
        </w:rPr>
        <w:t xml:space="preserve">, ed. M. </w:t>
      </w:r>
      <w:proofErr w:type="spellStart"/>
      <w:r w:rsidRPr="003D6A47">
        <w:rPr>
          <w:rFonts w:ascii="Palatino" w:hAnsi="Palatino"/>
          <w:bCs/>
          <w:iCs/>
          <w:lang w:val="en-US"/>
        </w:rPr>
        <w:t>Miglio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(Rome 2003), </w:t>
      </w:r>
      <w:r w:rsidR="001872AC" w:rsidRPr="003D6A47">
        <w:rPr>
          <w:rFonts w:ascii="Palatino" w:hAnsi="Palatino"/>
          <w:bCs/>
          <w:iCs/>
          <w:lang w:val="en-US"/>
        </w:rPr>
        <w:t>ix</w:t>
      </w:r>
      <w:r w:rsidRPr="003D6A47">
        <w:rPr>
          <w:rFonts w:ascii="Palatino" w:hAnsi="Palatino"/>
          <w:bCs/>
          <w:iCs/>
          <w:lang w:val="en-US"/>
        </w:rPr>
        <w:t>-</w:t>
      </w:r>
      <w:r w:rsidR="001872AC" w:rsidRPr="003D6A47">
        <w:rPr>
          <w:rFonts w:ascii="Palatino" w:hAnsi="Palatino"/>
          <w:bCs/>
          <w:iCs/>
          <w:lang w:val="en-US"/>
        </w:rPr>
        <w:t>xli</w:t>
      </w:r>
    </w:p>
    <w:p w14:paraId="37E51C88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A. Miller, </w:t>
      </w:r>
      <w:r w:rsidR="00612652" w:rsidRPr="003D6A47">
        <w:rPr>
          <w:rFonts w:ascii="Palatino" w:hAnsi="Palatino"/>
          <w:i/>
        </w:rPr>
        <w:t>Roman Triumphs and Early Modern English C</w:t>
      </w:r>
      <w:r w:rsidRPr="003D6A47">
        <w:rPr>
          <w:rFonts w:ascii="Palatino" w:hAnsi="Palatino"/>
          <w:i/>
        </w:rPr>
        <w:t>ulture</w:t>
      </w:r>
      <w:r w:rsidRPr="003D6A47">
        <w:rPr>
          <w:rFonts w:ascii="Palatino" w:hAnsi="Palatino"/>
        </w:rPr>
        <w:t xml:space="preserve"> (London 2001)</w:t>
      </w:r>
    </w:p>
    <w:p w14:paraId="0BA67DF1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>P</w:t>
      </w:r>
      <w:r w:rsidR="004D2D85" w:rsidRPr="003D6A47">
        <w:rPr>
          <w:rFonts w:ascii="Palatino" w:hAnsi="Palatino"/>
        </w:rPr>
        <w:t>.</w:t>
      </w:r>
      <w:r w:rsidRPr="003D6A47">
        <w:rPr>
          <w:rFonts w:ascii="Palatino" w:hAnsi="Palatino"/>
        </w:rPr>
        <w:t xml:space="preserve"> N. Miller, “Major Trends in European Antiquarianism, Petrarch to Winckelmann,” in </w:t>
      </w:r>
      <w:r w:rsidRPr="003D6A47">
        <w:rPr>
          <w:rFonts w:ascii="Palatino" w:hAnsi="Palatino"/>
          <w:i/>
        </w:rPr>
        <w:t>The Oxford History of Historical Writing III: 1400-1800</w:t>
      </w:r>
      <w:r w:rsidRPr="003D6A47">
        <w:rPr>
          <w:rFonts w:ascii="Palatino" w:hAnsi="Palatino"/>
        </w:rPr>
        <w:t>, ed. Dan</w:t>
      </w:r>
      <w:r w:rsidR="00922CFF" w:rsidRPr="003D6A47">
        <w:rPr>
          <w:rFonts w:ascii="Palatino" w:hAnsi="Palatino"/>
        </w:rPr>
        <w:t>iel Woolf (Oxford 2010), 244-60</w:t>
      </w:r>
    </w:p>
    <w:p w14:paraId="7FD76EF9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A. </w:t>
      </w:r>
      <w:proofErr w:type="spellStart"/>
      <w:r w:rsidRPr="003D6A47">
        <w:rPr>
          <w:rFonts w:ascii="Palatino" w:hAnsi="Palatino"/>
        </w:rPr>
        <w:t>Momigliano</w:t>
      </w:r>
      <w:proofErr w:type="spellEnd"/>
      <w:r w:rsidRPr="003D6A47">
        <w:rPr>
          <w:rFonts w:ascii="Palatino" w:hAnsi="Palatino"/>
        </w:rPr>
        <w:t>,</w:t>
      </w:r>
      <w:r w:rsidR="004D2D85"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</w:rPr>
        <w:t xml:space="preserve">“Ancient history and the antiquarian”, </w:t>
      </w:r>
      <w:r w:rsidRPr="003D6A47">
        <w:rPr>
          <w:rFonts w:ascii="Palatino" w:hAnsi="Palatino"/>
          <w:i/>
        </w:rPr>
        <w:t>Journal of the Warburg Institute</w:t>
      </w:r>
      <w:r w:rsidRPr="003D6A47">
        <w:rPr>
          <w:rFonts w:ascii="Palatino" w:hAnsi="Palatino"/>
        </w:rPr>
        <w:t xml:space="preserve"> 13 (1950), 285-315 reprinted in </w:t>
      </w:r>
      <w:r w:rsidRPr="003D6A47">
        <w:rPr>
          <w:rFonts w:ascii="Palatino" w:hAnsi="Palatino"/>
          <w:i/>
        </w:rPr>
        <w:t>Studies in historiography</w:t>
      </w:r>
      <w:r w:rsidRPr="003D6A47">
        <w:rPr>
          <w:rFonts w:ascii="Palatino" w:hAnsi="Palatino"/>
        </w:rPr>
        <w:t xml:space="preserve"> (Lon</w:t>
      </w:r>
      <w:r w:rsidR="00922CFF" w:rsidRPr="003D6A47">
        <w:rPr>
          <w:rFonts w:ascii="Palatino" w:hAnsi="Palatino"/>
        </w:rPr>
        <w:t>don, 1966), 1-39, and elsewhere</w:t>
      </w:r>
    </w:p>
    <w:p w14:paraId="35256F5C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J. </w:t>
      </w:r>
      <w:proofErr w:type="spellStart"/>
      <w:r w:rsidRPr="003D6A47">
        <w:rPr>
          <w:rFonts w:ascii="Palatino" w:hAnsi="Palatino"/>
        </w:rPr>
        <w:t>Monfasani</w:t>
      </w:r>
      <w:proofErr w:type="spellEnd"/>
      <w:r w:rsidRPr="003D6A47">
        <w:rPr>
          <w:rFonts w:ascii="Palatino" w:hAnsi="Palatino"/>
        </w:rPr>
        <w:t xml:space="preserve">, </w:t>
      </w:r>
      <w:r w:rsidRPr="003D6A47">
        <w:rPr>
          <w:rFonts w:ascii="Palatino" w:hAnsi="Palatino"/>
          <w:i/>
        </w:rPr>
        <w:t>George of Trebizond: a Biography and a Study of his Rhetoric and Logic</w:t>
      </w:r>
      <w:r w:rsidRPr="003D6A47">
        <w:rPr>
          <w:rFonts w:ascii="Palatino" w:hAnsi="Palatino"/>
        </w:rPr>
        <w:t xml:space="preserve"> (Leiden 1976)</w:t>
      </w:r>
    </w:p>
    <w:p w14:paraId="74C5AC3E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F. Muecke, “Humanists in the Roman Forum”, </w:t>
      </w:r>
      <w:r w:rsidRPr="003D6A47">
        <w:rPr>
          <w:rFonts w:ascii="Palatino" w:hAnsi="Palatino"/>
          <w:i/>
        </w:rPr>
        <w:t>Papers of the British School at Rome,</w:t>
      </w:r>
      <w:r w:rsidR="00922CFF" w:rsidRPr="003D6A47">
        <w:rPr>
          <w:rFonts w:ascii="Palatino" w:hAnsi="Palatino"/>
        </w:rPr>
        <w:t xml:space="preserve"> 71 (2003), 207-33</w:t>
      </w:r>
      <w:r w:rsidRPr="003D6A47">
        <w:rPr>
          <w:rFonts w:ascii="Palatino" w:hAnsi="Palatino"/>
        </w:rPr>
        <w:t xml:space="preserve"> </w:t>
      </w:r>
    </w:p>
    <w:p w14:paraId="56247A32" w14:textId="77777777" w:rsidR="0059138E" w:rsidRPr="003D6A47" w:rsidRDefault="0059138E" w:rsidP="00947A47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>F. Muecke, “</w:t>
      </w:r>
      <w:r w:rsidRPr="003D6A47">
        <w:rPr>
          <w:rFonts w:ascii="Palatino" w:hAnsi="Palatino"/>
          <w:i/>
        </w:rPr>
        <w:t xml:space="preserve">Ante </w:t>
      </w:r>
      <w:proofErr w:type="spellStart"/>
      <w:r w:rsidRPr="003D6A47">
        <w:rPr>
          <w:rFonts w:ascii="Palatino" w:hAnsi="Palatino"/>
          <w:i/>
        </w:rPr>
        <w:t>oculos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ponere</w:t>
      </w:r>
      <w:proofErr w:type="spellEnd"/>
      <w:r w:rsidRPr="003D6A47">
        <w:rPr>
          <w:rFonts w:ascii="Palatino" w:hAnsi="Palatino"/>
        </w:rPr>
        <w:t xml:space="preserve">: Vision and Imagination in Flavio Biondo’s </w:t>
      </w:r>
      <w:r w:rsidRPr="003D6A47">
        <w:rPr>
          <w:rFonts w:ascii="Palatino" w:hAnsi="Palatino"/>
          <w:i/>
        </w:rPr>
        <w:t xml:space="preserve">Roma </w:t>
      </w:r>
      <w:proofErr w:type="spellStart"/>
      <w:r w:rsidRPr="003D6A47">
        <w:rPr>
          <w:rFonts w:ascii="Palatino" w:hAnsi="Palatino"/>
          <w:i/>
        </w:rPr>
        <w:t>triumphans</w:t>
      </w:r>
      <w:proofErr w:type="spellEnd"/>
      <w:r w:rsidRPr="003D6A47">
        <w:rPr>
          <w:rFonts w:ascii="Palatino" w:hAnsi="Palatino"/>
          <w:i/>
        </w:rPr>
        <w:t>”, Papers of the British School at Rome</w:t>
      </w:r>
      <w:r w:rsidRPr="003D6A47">
        <w:rPr>
          <w:rFonts w:ascii="Palatino" w:hAnsi="Palatino"/>
        </w:rPr>
        <w:t xml:space="preserve"> 79 (2011), 275-98</w:t>
      </w:r>
    </w:p>
    <w:p w14:paraId="4519A54C" w14:textId="77777777" w:rsidR="0059138E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lastRenderedPageBreak/>
        <w:t>F. Muecke, “</w:t>
      </w:r>
      <w:r w:rsidRPr="003D6A47">
        <w:rPr>
          <w:rFonts w:ascii="Palatino" w:hAnsi="Palatino"/>
          <w:i/>
        </w:rPr>
        <w:t xml:space="preserve">Gentiles </w:t>
      </w:r>
      <w:proofErr w:type="spellStart"/>
      <w:r w:rsidRPr="003D6A47">
        <w:rPr>
          <w:rFonts w:ascii="Palatino" w:hAnsi="Palatino"/>
          <w:i/>
        </w:rPr>
        <w:t>nostri</w:t>
      </w:r>
      <w:proofErr w:type="spellEnd"/>
      <w:r w:rsidRPr="003D6A47">
        <w:rPr>
          <w:rFonts w:ascii="Palatino" w:hAnsi="Palatino"/>
        </w:rPr>
        <w:t xml:space="preserve">: Roman Religion and Roman Identity in Biondo Flavio’s </w:t>
      </w:r>
      <w:r w:rsidRPr="003D6A47">
        <w:rPr>
          <w:rFonts w:ascii="Palatino" w:hAnsi="Palatino"/>
          <w:i/>
        </w:rPr>
        <w:t xml:space="preserve">Roma </w:t>
      </w:r>
      <w:proofErr w:type="spellStart"/>
      <w:r w:rsidRPr="003D6A47">
        <w:rPr>
          <w:rFonts w:ascii="Palatino" w:hAnsi="Palatino"/>
          <w:i/>
        </w:rPr>
        <w:t>triumphans</w:t>
      </w:r>
      <w:proofErr w:type="spellEnd"/>
      <w:r w:rsidRPr="003D6A47">
        <w:rPr>
          <w:rFonts w:ascii="Palatino" w:hAnsi="Palatino"/>
          <w:i/>
        </w:rPr>
        <w:t>”</w:t>
      </w:r>
      <w:r w:rsidRPr="003D6A47">
        <w:rPr>
          <w:rFonts w:ascii="Palatino" w:hAnsi="Palatino"/>
        </w:rPr>
        <w:t xml:space="preserve">, </w:t>
      </w:r>
      <w:r w:rsidRPr="003D6A47">
        <w:rPr>
          <w:rFonts w:ascii="Palatino" w:hAnsi="Palatino"/>
          <w:i/>
        </w:rPr>
        <w:t xml:space="preserve">Journal of the Warburg and </w:t>
      </w:r>
      <w:proofErr w:type="spellStart"/>
      <w:r w:rsidRPr="003D6A47">
        <w:rPr>
          <w:rFonts w:ascii="Palatino" w:hAnsi="Palatino"/>
          <w:i/>
        </w:rPr>
        <w:t>Courtauld</w:t>
      </w:r>
      <w:proofErr w:type="spellEnd"/>
      <w:r w:rsidRPr="003D6A47">
        <w:rPr>
          <w:rFonts w:ascii="Palatino" w:hAnsi="Palatino"/>
          <w:i/>
        </w:rPr>
        <w:t xml:space="preserve"> Institutes</w:t>
      </w:r>
      <w:r w:rsidRPr="003D6A47">
        <w:rPr>
          <w:rFonts w:ascii="Palatino" w:hAnsi="Palatino"/>
        </w:rPr>
        <w:t xml:space="preserve"> </w:t>
      </w:r>
      <w:r w:rsidR="00667642" w:rsidRPr="003D6A47">
        <w:rPr>
          <w:rFonts w:ascii="Palatino" w:hAnsi="Palatino"/>
        </w:rPr>
        <w:t xml:space="preserve">LXXV </w:t>
      </w:r>
      <w:r w:rsidRPr="003D6A47">
        <w:rPr>
          <w:rFonts w:ascii="Palatino" w:hAnsi="Palatino"/>
        </w:rPr>
        <w:t>(2012)</w:t>
      </w:r>
      <w:r w:rsidR="00667642" w:rsidRPr="003D6A47">
        <w:rPr>
          <w:rFonts w:ascii="Palatino" w:hAnsi="Palatino"/>
        </w:rPr>
        <w:t>, 93-110</w:t>
      </w:r>
    </w:p>
    <w:p w14:paraId="7E85622F" w14:textId="77777777" w:rsidR="00BE0D18" w:rsidRPr="00BE0D18" w:rsidRDefault="00BE0D18" w:rsidP="00BE0D18">
      <w:pPr>
        <w:widowControl w:val="0"/>
        <w:autoSpaceDE w:val="0"/>
        <w:autoSpaceDN w:val="0"/>
        <w:adjustRightInd w:val="0"/>
        <w:spacing w:after="240" w:line="360" w:lineRule="auto"/>
        <w:ind w:left="567" w:hanging="567"/>
        <w:rPr>
          <w:rFonts w:ascii="Times" w:eastAsia="Cambria" w:hAnsi="Times" w:cs="Times"/>
          <w:lang w:val="en-US"/>
        </w:rPr>
      </w:pPr>
      <w:r w:rsidRPr="00BE0D18">
        <w:rPr>
          <w:rFonts w:ascii="Palatino" w:eastAsia="Cambria" w:hAnsi="Palatino" w:cs="Times"/>
          <w:sz w:val="26"/>
          <w:szCs w:val="26"/>
          <w:lang w:val="en-US"/>
        </w:rPr>
        <w:t xml:space="preserve">F. Muecke, A. </w:t>
      </w:r>
      <w:proofErr w:type="spellStart"/>
      <w:r w:rsidRPr="00BE0D18">
        <w:rPr>
          <w:rFonts w:ascii="Palatino" w:eastAsia="Cambria" w:hAnsi="Palatino" w:cs="Times"/>
          <w:sz w:val="26"/>
          <w:szCs w:val="26"/>
          <w:lang w:val="en-US"/>
        </w:rPr>
        <w:t>Pincelli</w:t>
      </w:r>
      <w:proofErr w:type="spellEnd"/>
      <w:r w:rsidRPr="00BE0D18">
        <w:rPr>
          <w:rFonts w:ascii="Palatino" w:eastAsia="Cambria" w:hAnsi="Palatino" w:cs="Times"/>
          <w:sz w:val="26"/>
          <w:szCs w:val="26"/>
          <w:lang w:val="en-US"/>
        </w:rPr>
        <w:t xml:space="preserve">, </w:t>
      </w:r>
      <w:r>
        <w:rPr>
          <w:rFonts w:ascii="Palatino" w:eastAsia="Cambria" w:hAnsi="Palatino" w:cs="Times"/>
          <w:sz w:val="26"/>
          <w:szCs w:val="26"/>
          <w:lang w:val="en-US"/>
        </w:rPr>
        <w:t>“</w:t>
      </w:r>
      <w:r w:rsidRPr="00BE0D18">
        <w:rPr>
          <w:rFonts w:ascii="Palatino" w:eastAsia="Cambria" w:hAnsi="Palatino" w:cs="Times"/>
          <w:iCs/>
          <w:sz w:val="26"/>
          <w:szCs w:val="26"/>
          <w:lang w:val="en-US"/>
        </w:rPr>
        <w:t>Biondo Flavio</w:t>
      </w:r>
      <w:r>
        <w:rPr>
          <w:rFonts w:ascii="Palatino" w:eastAsia="Cambria" w:hAnsi="Palatino" w:cs="Times"/>
          <w:iCs/>
          <w:sz w:val="26"/>
          <w:szCs w:val="26"/>
          <w:lang w:val="en-US"/>
        </w:rPr>
        <w:t>”</w:t>
      </w:r>
      <w:r w:rsidRPr="00BE0D18">
        <w:rPr>
          <w:rFonts w:ascii="Palatino" w:eastAsia="Cambria" w:hAnsi="Palatino" w:cs="Times"/>
          <w:sz w:val="26"/>
          <w:szCs w:val="26"/>
          <w:lang w:val="en-US"/>
        </w:rPr>
        <w:t xml:space="preserve">, in </w:t>
      </w:r>
      <w:r>
        <w:rPr>
          <w:rFonts w:ascii="Times" w:eastAsia="Cambria" w:hAnsi="Times" w:cs="Times"/>
          <w:i/>
          <w:iCs/>
          <w:sz w:val="26"/>
          <w:szCs w:val="26"/>
          <w:lang w:val="en-US"/>
        </w:rPr>
        <w:t>The Oxford Guide to the Historical Reception of Augustine</w:t>
      </w:r>
      <w:r>
        <w:rPr>
          <w:rFonts w:ascii="Times" w:eastAsia="Cambria" w:hAnsi="Times" w:cs="Times"/>
          <w:iCs/>
          <w:sz w:val="26"/>
          <w:szCs w:val="26"/>
          <w:lang w:val="en-US"/>
        </w:rPr>
        <w:t xml:space="preserve">, ed. </w:t>
      </w:r>
      <w:r>
        <w:rPr>
          <w:rFonts w:ascii="Times" w:eastAsia="Cambria" w:hAnsi="Times" w:cs="Times"/>
          <w:sz w:val="26"/>
          <w:szCs w:val="26"/>
          <w:lang w:val="en-US"/>
        </w:rPr>
        <w:t xml:space="preserve">K. </w:t>
      </w:r>
      <w:proofErr w:type="spellStart"/>
      <w:r>
        <w:rPr>
          <w:rFonts w:ascii="Times" w:eastAsia="Cambria" w:hAnsi="Times" w:cs="Times"/>
          <w:sz w:val="26"/>
          <w:szCs w:val="26"/>
          <w:lang w:val="en-US"/>
        </w:rPr>
        <w:t>Pollmann</w:t>
      </w:r>
      <w:proofErr w:type="spellEnd"/>
      <w:r>
        <w:rPr>
          <w:rFonts w:ascii="Times" w:eastAsia="Cambria" w:hAnsi="Times" w:cs="Times"/>
          <w:sz w:val="26"/>
          <w:szCs w:val="26"/>
          <w:lang w:val="en-US"/>
        </w:rPr>
        <w:t>, W. Otten</w:t>
      </w:r>
      <w:r>
        <w:rPr>
          <w:rFonts w:ascii="Times" w:eastAsia="Cambria" w:hAnsi="Times" w:cs="Times"/>
          <w:i/>
          <w:iCs/>
          <w:sz w:val="26"/>
          <w:szCs w:val="26"/>
          <w:lang w:val="en-US"/>
        </w:rPr>
        <w:t xml:space="preserve"> </w:t>
      </w:r>
      <w:r>
        <w:rPr>
          <w:rFonts w:ascii="Times" w:eastAsia="Cambria" w:hAnsi="Times" w:cs="Times"/>
          <w:iCs/>
          <w:sz w:val="26"/>
          <w:szCs w:val="26"/>
          <w:lang w:val="en-US"/>
        </w:rPr>
        <w:t>(</w:t>
      </w:r>
      <w:r>
        <w:rPr>
          <w:rFonts w:ascii="Times" w:eastAsia="Cambria" w:hAnsi="Times" w:cs="Times"/>
          <w:sz w:val="26"/>
          <w:szCs w:val="26"/>
          <w:lang w:val="en-US"/>
        </w:rPr>
        <w:t>Oxford, 2013)</w:t>
      </w:r>
      <w:r w:rsidRPr="00BE0D18">
        <w:rPr>
          <w:rFonts w:ascii="Palatino" w:eastAsia="Cambria" w:hAnsi="Palatino" w:cs="Times"/>
          <w:sz w:val="26"/>
          <w:szCs w:val="26"/>
          <w:lang w:val="en-US"/>
        </w:rPr>
        <w:t>, 682-83</w:t>
      </w:r>
      <w:r>
        <w:rPr>
          <w:rFonts w:ascii="Times" w:eastAsia="Cambria" w:hAnsi="Times" w:cs="Times"/>
          <w:sz w:val="26"/>
          <w:szCs w:val="26"/>
          <w:lang w:val="en-US"/>
        </w:rPr>
        <w:t> </w:t>
      </w:r>
    </w:p>
    <w:p w14:paraId="486AA9C4" w14:textId="77777777" w:rsidR="001872AC" w:rsidRPr="003D6A47" w:rsidRDefault="001872AC" w:rsidP="001872AC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F. Muecke, </w:t>
      </w:r>
      <w:r w:rsidR="00F135C5" w:rsidRPr="003D6A47">
        <w:rPr>
          <w:rFonts w:ascii="Palatino" w:hAnsi="Palatino"/>
        </w:rPr>
        <w:t>“</w:t>
      </w:r>
      <w:r w:rsidRPr="003D6A47">
        <w:rPr>
          <w:rFonts w:ascii="Palatino" w:hAnsi="Palatino"/>
        </w:rPr>
        <w:t xml:space="preserve">Beatus </w:t>
      </w:r>
      <w:proofErr w:type="spellStart"/>
      <w:r w:rsidRPr="003D6A47">
        <w:rPr>
          <w:rFonts w:ascii="Palatino" w:hAnsi="Palatino"/>
        </w:rPr>
        <w:t>Rhenanus</w:t>
      </w:r>
      <w:proofErr w:type="spellEnd"/>
      <w:r w:rsidRPr="003D6A47">
        <w:rPr>
          <w:rFonts w:ascii="Palatino" w:hAnsi="Palatino"/>
        </w:rPr>
        <w:t xml:space="preserve">, the Roman </w:t>
      </w:r>
      <w:r w:rsidRPr="003D6A47">
        <w:rPr>
          <w:rFonts w:ascii="Palatino" w:hAnsi="Palatino"/>
          <w:i/>
        </w:rPr>
        <w:t>comitia</w:t>
      </w:r>
      <w:r w:rsidRPr="003D6A47">
        <w:rPr>
          <w:rFonts w:ascii="Palatino" w:hAnsi="Palatino"/>
        </w:rPr>
        <w:t xml:space="preserve">, and Biondo Flavio’s </w:t>
      </w:r>
      <w:r w:rsidRPr="003D6A47">
        <w:rPr>
          <w:rFonts w:ascii="Palatino" w:hAnsi="Palatino"/>
          <w:i/>
        </w:rPr>
        <w:t xml:space="preserve">Roma </w:t>
      </w:r>
      <w:proofErr w:type="spellStart"/>
      <w:r w:rsidRPr="003D6A47">
        <w:rPr>
          <w:rFonts w:ascii="Palatino" w:hAnsi="Palatino"/>
          <w:i/>
        </w:rPr>
        <w:t>triumphans</w:t>
      </w:r>
      <w:proofErr w:type="spellEnd"/>
      <w:r w:rsidR="00F135C5" w:rsidRPr="003D6A47">
        <w:rPr>
          <w:rFonts w:ascii="Palatino" w:hAnsi="Palatino"/>
          <w:i/>
        </w:rPr>
        <w:t>”</w:t>
      </w:r>
      <w:r w:rsidRPr="003D6A47">
        <w:rPr>
          <w:rFonts w:ascii="Palatino" w:hAnsi="Palatino"/>
        </w:rPr>
        <w:t xml:space="preserve">, </w:t>
      </w:r>
      <w:r w:rsidRPr="003D6A47">
        <w:rPr>
          <w:rFonts w:ascii="Palatino" w:hAnsi="Palatino"/>
          <w:i/>
        </w:rPr>
        <w:t>BHR</w:t>
      </w:r>
      <w:r w:rsidRPr="003D6A47">
        <w:rPr>
          <w:rFonts w:ascii="Palatino" w:hAnsi="Palatino"/>
        </w:rPr>
        <w:t xml:space="preserve"> 77 (2015), 393-97</w:t>
      </w:r>
    </w:p>
    <w:p w14:paraId="4151E897" w14:textId="77777777" w:rsidR="00FE1119" w:rsidRDefault="00F135C5" w:rsidP="009A60B1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>F. Muecke, “Biondo and the Roman Elections”</w:t>
      </w:r>
      <w:r w:rsidR="00612652" w:rsidRPr="003D6A47">
        <w:rPr>
          <w:rFonts w:ascii="Palatino" w:hAnsi="Palatino"/>
        </w:rPr>
        <w:t xml:space="preserve">, </w:t>
      </w:r>
      <w:r w:rsidR="00612652" w:rsidRPr="003D6A47">
        <w:rPr>
          <w:rFonts w:ascii="Palatino" w:hAnsi="Palatino"/>
          <w:i/>
        </w:rPr>
        <w:t>Papers of the British School at Rome</w:t>
      </w:r>
      <w:r w:rsidR="003D5F2E" w:rsidRPr="003D6A47">
        <w:rPr>
          <w:rFonts w:ascii="Palatino" w:hAnsi="Palatino"/>
        </w:rPr>
        <w:t xml:space="preserve"> </w:t>
      </w:r>
      <w:r w:rsidR="00612652" w:rsidRPr="003D6A47">
        <w:rPr>
          <w:rFonts w:ascii="Palatino" w:hAnsi="Palatino"/>
        </w:rPr>
        <w:t>84 (2016) 275-97</w:t>
      </w:r>
      <w:r w:rsidR="00FE1119" w:rsidRPr="003D6A47">
        <w:rPr>
          <w:rFonts w:ascii="Palatino" w:hAnsi="Palatino"/>
        </w:rPr>
        <w:t xml:space="preserve"> </w:t>
      </w:r>
      <w:hyperlink r:id="rId10" w:history="1">
        <w:r w:rsidR="009A60B1" w:rsidRPr="00A50835">
          <w:rPr>
            <w:rStyle w:val="Hyperlink"/>
            <w:rFonts w:ascii="Palatino" w:hAnsi="Palatino"/>
          </w:rPr>
          <w:t>https://goo.gl/z3hjf8</w:t>
        </w:r>
      </w:hyperlink>
    </w:p>
    <w:p w14:paraId="53A9C02A" w14:textId="77777777" w:rsidR="003D3B62" w:rsidRPr="003D6A47" w:rsidRDefault="00E33F25" w:rsidP="001872AC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>F. Muecke, “</w:t>
      </w:r>
      <w:r w:rsidR="003D3B62" w:rsidRPr="003D6A47">
        <w:rPr>
          <w:rFonts w:ascii="Palatino" w:hAnsi="Palatino"/>
        </w:rPr>
        <w:t xml:space="preserve">Biondo at Basel: the 1531 </w:t>
      </w:r>
      <w:proofErr w:type="spellStart"/>
      <w:r w:rsidR="003D3B62" w:rsidRPr="003D6A47">
        <w:rPr>
          <w:rFonts w:ascii="Palatino" w:hAnsi="Palatino"/>
        </w:rPr>
        <w:t>Froben</w:t>
      </w:r>
      <w:proofErr w:type="spellEnd"/>
      <w:r w:rsidR="003D3B62" w:rsidRPr="003D6A47">
        <w:rPr>
          <w:rFonts w:ascii="Palatino" w:hAnsi="Palatino"/>
        </w:rPr>
        <w:t xml:space="preserve"> edition of </w:t>
      </w:r>
      <w:r w:rsidRPr="003D6A47">
        <w:rPr>
          <w:rFonts w:ascii="Palatino" w:hAnsi="Palatino"/>
          <w:i/>
          <w:iCs/>
        </w:rPr>
        <w:t xml:space="preserve">Roma </w:t>
      </w:r>
      <w:proofErr w:type="spellStart"/>
      <w:r w:rsidRPr="003D6A47">
        <w:rPr>
          <w:rFonts w:ascii="Palatino" w:hAnsi="Palatino"/>
          <w:i/>
          <w:iCs/>
        </w:rPr>
        <w:t>triumphans</w:t>
      </w:r>
      <w:proofErr w:type="spellEnd"/>
      <w:r w:rsidRPr="003D6A47">
        <w:rPr>
          <w:rFonts w:ascii="Palatino" w:hAnsi="Palatino"/>
          <w:i/>
          <w:iCs/>
        </w:rPr>
        <w:t>”</w:t>
      </w:r>
      <w:r w:rsidR="003D3B62" w:rsidRPr="003D6A47">
        <w:rPr>
          <w:rFonts w:ascii="Palatino" w:hAnsi="Palatino"/>
        </w:rPr>
        <w:t xml:space="preserve">, </w:t>
      </w:r>
      <w:r w:rsidR="003D3B62" w:rsidRPr="003D6A47">
        <w:rPr>
          <w:rFonts w:ascii="Palatino" w:hAnsi="Palatino"/>
          <w:i/>
          <w:iCs/>
        </w:rPr>
        <w:t>BHR</w:t>
      </w:r>
      <w:r w:rsidR="003D3B62" w:rsidRPr="003D6A47">
        <w:rPr>
          <w:rFonts w:ascii="Palatino" w:hAnsi="Palatino"/>
        </w:rPr>
        <w:t xml:space="preserve"> 79, 2017, 625-35</w:t>
      </w:r>
    </w:p>
    <w:p w14:paraId="5FCA7F18" w14:textId="77777777" w:rsidR="00FE1119" w:rsidRPr="003D6A47" w:rsidRDefault="00FE1119" w:rsidP="00FE1119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  <w:lang w:val="en-US"/>
        </w:rPr>
        <w:t>F. Muecke, </w:t>
      </w:r>
      <w:r w:rsidRPr="003D6A47">
        <w:rPr>
          <w:rFonts w:ascii="Palatino" w:hAnsi="Palatino"/>
        </w:rPr>
        <w:t>“</w:t>
      </w:r>
      <w:r w:rsidRPr="003D6A47">
        <w:rPr>
          <w:rFonts w:ascii="Palatino" w:hAnsi="Palatino"/>
          <w:lang w:val="en-US"/>
        </w:rPr>
        <w:t xml:space="preserve">From Francesco </w:t>
      </w:r>
      <w:proofErr w:type="spellStart"/>
      <w:r w:rsidRPr="003D6A47">
        <w:rPr>
          <w:rFonts w:ascii="Palatino" w:hAnsi="Palatino"/>
          <w:lang w:val="en-US"/>
        </w:rPr>
        <w:t>Barbaro</w:t>
      </w:r>
      <w:proofErr w:type="spellEnd"/>
      <w:r w:rsidRPr="003D6A47">
        <w:rPr>
          <w:rFonts w:ascii="Palatino" w:hAnsi="Palatino"/>
          <w:lang w:val="en-US"/>
        </w:rPr>
        <w:t xml:space="preserve"> to Angelo </w:t>
      </w:r>
      <w:proofErr w:type="spellStart"/>
      <w:r w:rsidRPr="003D6A47">
        <w:rPr>
          <w:rFonts w:ascii="Palatino" w:hAnsi="Palatino"/>
          <w:lang w:val="en-US"/>
        </w:rPr>
        <w:t>Poliziano</w:t>
      </w:r>
      <w:proofErr w:type="spellEnd"/>
      <w:r w:rsidRPr="003D6A47">
        <w:rPr>
          <w:rFonts w:ascii="Palatino" w:hAnsi="Palatino"/>
          <w:lang w:val="en-US"/>
        </w:rPr>
        <w:t>: Plutarch’s </w:t>
      </w:r>
      <w:r w:rsidRPr="003D6A47">
        <w:rPr>
          <w:rFonts w:ascii="Palatino" w:hAnsi="Palatino"/>
          <w:i/>
          <w:iCs/>
          <w:lang w:val="en-US"/>
        </w:rPr>
        <w:t>Roman Questions</w:t>
      </w:r>
      <w:r w:rsidRPr="003D6A47">
        <w:rPr>
          <w:rFonts w:ascii="Palatino" w:hAnsi="Palatino"/>
          <w:lang w:val="en-US"/>
        </w:rPr>
        <w:t> in the Fifteenth Century</w:t>
      </w:r>
      <w:r w:rsidR="00BE0D18">
        <w:rPr>
          <w:rFonts w:ascii="Palatino" w:hAnsi="Palatino"/>
        </w:rPr>
        <w:t>”</w:t>
      </w:r>
      <w:r w:rsidRPr="003D6A47">
        <w:rPr>
          <w:rFonts w:ascii="Palatino" w:hAnsi="Palatino"/>
          <w:lang w:val="en-US"/>
        </w:rPr>
        <w:t>, in </w:t>
      </w:r>
      <w:r w:rsidRPr="003D6A47">
        <w:rPr>
          <w:rFonts w:ascii="Palatino" w:hAnsi="Palatino"/>
          <w:i/>
          <w:iCs/>
          <w:lang w:val="en-US"/>
        </w:rPr>
        <w:t>The Afterlife of Plutarch</w:t>
      </w:r>
      <w:r w:rsidRPr="003D6A47">
        <w:rPr>
          <w:rFonts w:ascii="Palatino" w:hAnsi="Palatino"/>
          <w:lang w:val="en-US"/>
        </w:rPr>
        <w:t>, ed. John North and Peter Mack (London</w:t>
      </w:r>
      <w:r w:rsidR="00BE0D18">
        <w:rPr>
          <w:rFonts w:ascii="Palatino" w:hAnsi="Palatino"/>
          <w:lang w:val="en-US"/>
        </w:rPr>
        <w:t>,</w:t>
      </w:r>
      <w:r w:rsidRPr="003D6A47">
        <w:rPr>
          <w:rFonts w:ascii="Palatino" w:hAnsi="Palatino"/>
          <w:lang w:val="en-US"/>
        </w:rPr>
        <w:t xml:space="preserve"> 2018), 41-56</w:t>
      </w:r>
      <w:r w:rsidRPr="003D6A47">
        <w:rPr>
          <w:rFonts w:ascii="Palatino" w:hAnsi="Palatino"/>
        </w:rPr>
        <w:t xml:space="preserve"> </w:t>
      </w:r>
    </w:p>
    <w:p w14:paraId="0C067477" w14:textId="2A1F335F" w:rsidR="00FE1119" w:rsidRDefault="00FE1119" w:rsidP="00FE1119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Cs/>
        </w:rPr>
      </w:pPr>
      <w:r w:rsidRPr="003D6A47">
        <w:rPr>
          <w:rFonts w:ascii="Palatino" w:hAnsi="Palatino"/>
          <w:bCs/>
        </w:rPr>
        <w:t>F. Muecke, “Biondo Flavio on the Roman Theatre: Topography and Terminology”</w:t>
      </w:r>
      <w:r w:rsidRPr="003D6A47">
        <w:rPr>
          <w:rFonts w:ascii="Palatino" w:hAnsi="Palatino"/>
          <w:bCs/>
          <w:i/>
        </w:rPr>
        <w:t>, Erudition and the Republic of Letters</w:t>
      </w:r>
      <w:r w:rsidRPr="003D6A47">
        <w:rPr>
          <w:rFonts w:ascii="Palatino" w:hAnsi="Palatino"/>
          <w:bCs/>
        </w:rPr>
        <w:t xml:space="preserve"> 3.3 (2018), 241-73</w:t>
      </w:r>
    </w:p>
    <w:p w14:paraId="00ED0DFA" w14:textId="7227B8EC" w:rsidR="00E14EBF" w:rsidRPr="00E14EBF" w:rsidRDefault="00E14EBF" w:rsidP="00E14EBF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Cs/>
        </w:rPr>
      </w:pPr>
      <w:r w:rsidRPr="00E14EBF">
        <w:rPr>
          <w:rFonts w:ascii="Palatino" w:hAnsi="Palatino"/>
          <w:bCs/>
        </w:rPr>
        <w:t>F. Muecke, </w:t>
      </w:r>
      <w:r w:rsidRPr="00E14EBF">
        <w:rPr>
          <w:rFonts w:ascii="Palatino" w:hAnsi="Palatino"/>
          <w:b/>
          <w:bCs/>
        </w:rPr>
        <w:t>‘</w:t>
      </w:r>
      <w:r w:rsidRPr="00E14EBF">
        <w:rPr>
          <w:rFonts w:ascii="Palatino" w:hAnsi="Palatino"/>
          <w:bCs/>
        </w:rPr>
        <w:t>The Epitome of Roman History in Biondo Flavio’s </w:t>
      </w:r>
      <w:r w:rsidRPr="00E14EBF">
        <w:rPr>
          <w:rFonts w:ascii="Palatino" w:hAnsi="Palatino"/>
          <w:bCs/>
          <w:i/>
          <w:iCs/>
        </w:rPr>
        <w:t xml:space="preserve">Roma </w:t>
      </w:r>
      <w:proofErr w:type="spellStart"/>
      <w:r w:rsidRPr="00E14EBF">
        <w:rPr>
          <w:rFonts w:ascii="Palatino" w:hAnsi="Palatino"/>
          <w:bCs/>
          <w:i/>
          <w:iCs/>
        </w:rPr>
        <w:t>triumphans</w:t>
      </w:r>
      <w:proofErr w:type="spellEnd"/>
      <w:r w:rsidRPr="00E14EBF">
        <w:rPr>
          <w:rFonts w:ascii="Palatino" w:hAnsi="Palatino"/>
          <w:bCs/>
        </w:rPr>
        <w:t> Book 7: Preliminary Explorations’, </w:t>
      </w:r>
      <w:proofErr w:type="spellStart"/>
      <w:r w:rsidRPr="00E14EBF">
        <w:rPr>
          <w:rFonts w:ascii="Palatino" w:hAnsi="Palatino"/>
          <w:bCs/>
          <w:i/>
          <w:iCs/>
        </w:rPr>
        <w:t>Commentaria</w:t>
      </w:r>
      <w:proofErr w:type="spellEnd"/>
      <w:r w:rsidRPr="00E14EBF">
        <w:rPr>
          <w:rFonts w:ascii="Palatino" w:hAnsi="Palatino"/>
          <w:bCs/>
          <w:i/>
          <w:iCs/>
        </w:rPr>
        <w:t xml:space="preserve"> Classica</w:t>
      </w:r>
      <w:r w:rsidRPr="00E14EBF">
        <w:rPr>
          <w:rFonts w:ascii="Palatino" w:hAnsi="Palatino"/>
          <w:bCs/>
        </w:rPr>
        <w:t> 8 (2021)</w:t>
      </w:r>
      <w:r>
        <w:rPr>
          <w:rFonts w:ascii="Palatino" w:hAnsi="Palatino"/>
          <w:bCs/>
        </w:rPr>
        <w:t>,</w:t>
      </w:r>
      <w:r w:rsidRPr="00E14EBF">
        <w:rPr>
          <w:rFonts w:ascii="Palatino" w:hAnsi="Palatino"/>
          <w:bCs/>
        </w:rPr>
        <w:t xml:space="preserve"> 29-48</w:t>
      </w:r>
      <w:r w:rsidRPr="00E14EBF">
        <w:rPr>
          <w:rFonts w:ascii="Palatino" w:hAnsi="Palatino"/>
          <w:bCs/>
        </w:rPr>
        <w:br/>
      </w:r>
      <w:hyperlink r:id="rId11" w:tgtFrame="_blank" w:history="1">
        <w:r w:rsidRPr="00E14EBF">
          <w:rPr>
            <w:rStyle w:val="Hyperlink"/>
            <w:rFonts w:ascii="Palatino" w:hAnsi="Palatino"/>
            <w:bCs/>
          </w:rPr>
          <w:t>http://www.commentariaclassica.altervista.org/Commentaria_Classica/VIII_-_2021.html</w:t>
        </w:r>
      </w:hyperlink>
    </w:p>
    <w:p w14:paraId="0A029D21" w14:textId="77777777" w:rsidR="00E14EBF" w:rsidRDefault="00E14EBF" w:rsidP="00FE1119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Cs/>
        </w:rPr>
      </w:pPr>
    </w:p>
    <w:p w14:paraId="0E3EB729" w14:textId="77777777" w:rsidR="00BE0D18" w:rsidRPr="003D6A47" w:rsidRDefault="00BE0D18" w:rsidP="00BE0D18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M. </w:t>
      </w:r>
      <w:proofErr w:type="spellStart"/>
      <w:r w:rsidRPr="003D6A47">
        <w:rPr>
          <w:rFonts w:ascii="Palatino" w:hAnsi="Palatino"/>
        </w:rPr>
        <w:t>Myrone</w:t>
      </w:r>
      <w:proofErr w:type="spellEnd"/>
      <w:r w:rsidRPr="003D6A47">
        <w:rPr>
          <w:rFonts w:ascii="Palatino" w:hAnsi="Palatino"/>
        </w:rPr>
        <w:t xml:space="preserve">, M. - L. Peltz (eds), </w:t>
      </w:r>
      <w:r w:rsidRPr="003D6A47">
        <w:rPr>
          <w:rFonts w:ascii="Palatino" w:hAnsi="Palatino"/>
          <w:i/>
        </w:rPr>
        <w:t>Producing the Past: Aspects of Antiquarian Culture and Practice, 1700-1850</w:t>
      </w:r>
      <w:r w:rsidRPr="003D6A47">
        <w:rPr>
          <w:rFonts w:ascii="Palatino" w:hAnsi="Palatino"/>
        </w:rPr>
        <w:t xml:space="preserve"> (Brookfield, Vt. 1999) </w:t>
      </w:r>
    </w:p>
    <w:p w14:paraId="63223365" w14:textId="77777777" w:rsidR="00FE1119" w:rsidRPr="003D6A47" w:rsidRDefault="00FE1119" w:rsidP="00FE1119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</w:rPr>
        <w:t xml:space="preserve">B. </w:t>
      </w:r>
      <w:proofErr w:type="spellStart"/>
      <w:r w:rsidRPr="003D6A47">
        <w:rPr>
          <w:rFonts w:ascii="Palatino" w:hAnsi="Palatino"/>
        </w:rPr>
        <w:t>Nogara</w:t>
      </w:r>
      <w:proofErr w:type="spellEnd"/>
      <w:r w:rsidRPr="003D6A47">
        <w:rPr>
          <w:rFonts w:ascii="Palatino" w:hAnsi="Palatino"/>
        </w:rPr>
        <w:t xml:space="preserve">, </w:t>
      </w:r>
      <w:proofErr w:type="spellStart"/>
      <w:r w:rsidRPr="003D6A47">
        <w:rPr>
          <w:rFonts w:ascii="Palatino" w:hAnsi="Palatino"/>
          <w:i/>
        </w:rPr>
        <w:t>Scritti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inediti</w:t>
      </w:r>
      <w:proofErr w:type="spellEnd"/>
      <w:r w:rsidRPr="003D6A47">
        <w:rPr>
          <w:rFonts w:ascii="Palatino" w:hAnsi="Palatino"/>
          <w:i/>
        </w:rPr>
        <w:t xml:space="preserve"> e </w:t>
      </w:r>
      <w:proofErr w:type="spellStart"/>
      <w:r w:rsidRPr="003D6A47">
        <w:rPr>
          <w:rFonts w:ascii="Palatino" w:hAnsi="Palatino"/>
          <w:i/>
        </w:rPr>
        <w:t>rari</w:t>
      </w:r>
      <w:proofErr w:type="spellEnd"/>
      <w:r w:rsidRPr="003D6A47">
        <w:rPr>
          <w:rFonts w:ascii="Palatino" w:hAnsi="Palatino"/>
          <w:i/>
        </w:rPr>
        <w:t xml:space="preserve"> di Biondo</w:t>
      </w:r>
      <w:r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  <w:i/>
        </w:rPr>
        <w:t xml:space="preserve">Flavio, </w:t>
      </w:r>
      <w:proofErr w:type="spellStart"/>
      <w:r w:rsidRPr="003D6A47">
        <w:rPr>
          <w:rFonts w:ascii="Palatino" w:hAnsi="Palatino"/>
          <w:lang w:val="en-US"/>
        </w:rPr>
        <w:t>Studi</w:t>
      </w:r>
      <w:proofErr w:type="spellEnd"/>
      <w:r w:rsidRPr="003D6A47">
        <w:rPr>
          <w:rFonts w:ascii="Palatino" w:hAnsi="Palatino"/>
          <w:lang w:val="en-US"/>
        </w:rPr>
        <w:t xml:space="preserve"> e </w:t>
      </w:r>
      <w:proofErr w:type="spellStart"/>
      <w:r w:rsidRPr="003D6A47">
        <w:rPr>
          <w:rFonts w:ascii="Palatino" w:hAnsi="Palatino"/>
          <w:lang w:val="en-US"/>
        </w:rPr>
        <w:t>testi</w:t>
      </w:r>
      <w:proofErr w:type="spellEnd"/>
      <w:r w:rsidRPr="003D6A47">
        <w:rPr>
          <w:rFonts w:ascii="Palatino" w:hAnsi="Palatino"/>
          <w:lang w:val="en-US"/>
        </w:rPr>
        <w:t xml:space="preserve"> 48 (</w:t>
      </w:r>
      <w:proofErr w:type="spellStart"/>
      <w:r w:rsidRPr="003D6A47">
        <w:rPr>
          <w:rFonts w:ascii="Palatino" w:hAnsi="Palatino"/>
          <w:lang w:val="en-US"/>
        </w:rPr>
        <w:t>Città</w:t>
      </w:r>
      <w:proofErr w:type="spellEnd"/>
      <w:r w:rsidRPr="003D6A47">
        <w:rPr>
          <w:rFonts w:ascii="Palatino" w:hAnsi="Palatino"/>
          <w:lang w:val="en-US"/>
        </w:rPr>
        <w:t xml:space="preserve"> del </w:t>
      </w:r>
      <w:proofErr w:type="spellStart"/>
      <w:r w:rsidRPr="003D6A47">
        <w:rPr>
          <w:rFonts w:ascii="Palatino" w:hAnsi="Palatino"/>
          <w:lang w:val="en-US"/>
        </w:rPr>
        <w:t>Vaticano</w:t>
      </w:r>
      <w:proofErr w:type="spellEnd"/>
      <w:r w:rsidRPr="003D6A47">
        <w:rPr>
          <w:rFonts w:ascii="Palatino" w:hAnsi="Palatino"/>
          <w:lang w:val="en-US"/>
        </w:rPr>
        <w:t xml:space="preserve"> 1927). Review by </w:t>
      </w:r>
      <w:r w:rsidRPr="003D6A47">
        <w:rPr>
          <w:rFonts w:ascii="Palatino" w:hAnsi="Palatino"/>
          <w:lang w:val="it-IT"/>
        </w:rPr>
        <w:t xml:space="preserve">A. Campano, “Biondo Flavio </w:t>
      </w:r>
      <w:r w:rsidRPr="003D6A47">
        <w:rPr>
          <w:rFonts w:ascii="Palatino" w:hAnsi="Palatino"/>
          <w:bCs/>
          <w:lang w:val="it-IT"/>
        </w:rPr>
        <w:t xml:space="preserve">da </w:t>
      </w:r>
      <w:proofErr w:type="spellStart"/>
      <w:r w:rsidRPr="003D6A47">
        <w:rPr>
          <w:rFonts w:ascii="Palatino" w:hAnsi="Palatino"/>
          <w:bCs/>
          <w:lang w:val="it-IT"/>
        </w:rPr>
        <w:t>Forlí</w:t>
      </w:r>
      <w:proofErr w:type="spellEnd"/>
      <w:r w:rsidRPr="003D6A47">
        <w:rPr>
          <w:rFonts w:ascii="Palatino" w:hAnsi="Palatino"/>
          <w:bCs/>
          <w:lang w:val="it-IT"/>
        </w:rPr>
        <w:t>”</w:t>
      </w:r>
      <w:r w:rsidRPr="003D6A47">
        <w:rPr>
          <w:rFonts w:ascii="Palatino" w:hAnsi="Palatino"/>
          <w:lang w:val="it-IT"/>
        </w:rPr>
        <w:t xml:space="preserve">, </w:t>
      </w:r>
      <w:r w:rsidRPr="003D6A47">
        <w:rPr>
          <w:rFonts w:ascii="Palatino" w:hAnsi="Palatino"/>
          <w:i/>
          <w:lang w:val="it-IT"/>
        </w:rPr>
        <w:t>L</w:t>
      </w:r>
      <w:r w:rsidRPr="003D6A47">
        <w:rPr>
          <w:rFonts w:ascii="Palatino" w:hAnsi="Palatino"/>
          <w:bCs/>
          <w:i/>
          <w:lang w:val="it-IT"/>
        </w:rPr>
        <w:t>a Romagna</w:t>
      </w:r>
      <w:r w:rsidRPr="003D6A47">
        <w:rPr>
          <w:rFonts w:ascii="Palatino" w:hAnsi="Palatino"/>
          <w:lang w:val="it-IT"/>
        </w:rPr>
        <w:t xml:space="preserve"> 16 (</w:t>
      </w:r>
      <w:r w:rsidRPr="003D6A47">
        <w:rPr>
          <w:rFonts w:ascii="Palatino" w:hAnsi="Palatino"/>
          <w:bCs/>
          <w:lang w:val="it-IT"/>
        </w:rPr>
        <w:t>1927)</w:t>
      </w:r>
      <w:r w:rsidRPr="003D6A47">
        <w:rPr>
          <w:rFonts w:ascii="Palatino" w:hAnsi="Palatino"/>
          <w:lang w:val="it-IT"/>
        </w:rPr>
        <w:t xml:space="preserve">, 487-97 = </w:t>
      </w:r>
      <w:proofErr w:type="spellStart"/>
      <w:r w:rsidRPr="003D6A47">
        <w:rPr>
          <w:rFonts w:ascii="Palatino" w:hAnsi="Palatino"/>
          <w:i/>
          <w:lang w:val="en-US"/>
        </w:rPr>
        <w:t>Scritti</w:t>
      </w:r>
      <w:proofErr w:type="spellEnd"/>
      <w:r w:rsidRPr="003D6A47">
        <w:rPr>
          <w:rFonts w:ascii="Palatino" w:hAnsi="Palatino"/>
          <w:lang w:val="en-US"/>
        </w:rPr>
        <w:t xml:space="preserve">, 2 vols, ed. </w:t>
      </w:r>
      <w:proofErr w:type="spellStart"/>
      <w:r w:rsidRPr="003D6A47">
        <w:rPr>
          <w:rFonts w:ascii="Palatino" w:hAnsi="Palatino"/>
          <w:lang w:val="en-US"/>
        </w:rPr>
        <w:t>Rino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Avesani</w:t>
      </w:r>
      <w:proofErr w:type="spellEnd"/>
      <w:r w:rsidRPr="003D6A47">
        <w:rPr>
          <w:rFonts w:ascii="Palatino" w:hAnsi="Palatino"/>
          <w:lang w:val="en-US"/>
        </w:rPr>
        <w:t xml:space="preserve">, Michele </w:t>
      </w:r>
      <w:proofErr w:type="spellStart"/>
      <w:r w:rsidRPr="003D6A47">
        <w:rPr>
          <w:rFonts w:ascii="Palatino" w:hAnsi="Palatino"/>
          <w:lang w:val="en-US"/>
        </w:rPr>
        <w:t>Feo</w:t>
      </w:r>
      <w:proofErr w:type="spellEnd"/>
      <w:r w:rsidRPr="003D6A47">
        <w:rPr>
          <w:rFonts w:ascii="Palatino" w:hAnsi="Palatino"/>
          <w:lang w:val="en-US"/>
        </w:rPr>
        <w:t xml:space="preserve">, Enzo </w:t>
      </w:r>
      <w:proofErr w:type="spellStart"/>
      <w:r w:rsidRPr="003D6A47">
        <w:rPr>
          <w:rFonts w:ascii="Palatino" w:hAnsi="Palatino"/>
          <w:lang w:val="en-US"/>
        </w:rPr>
        <w:t>Pruccoli</w:t>
      </w:r>
      <w:proofErr w:type="spellEnd"/>
      <w:r w:rsidRPr="003D6A47">
        <w:rPr>
          <w:rFonts w:ascii="Palatino" w:hAnsi="Palatino"/>
          <w:lang w:val="en-US"/>
        </w:rPr>
        <w:t xml:space="preserve"> (Rome 2008-2012), I, 7-22</w:t>
      </w:r>
    </w:p>
    <w:p w14:paraId="4F293B2A" w14:textId="77777777" w:rsidR="0059138E" w:rsidRPr="003D6A47" w:rsidRDefault="0059138E" w:rsidP="0059138E">
      <w:pPr>
        <w:pStyle w:val="PlainText"/>
        <w:tabs>
          <w:tab w:val="left" w:pos="993"/>
        </w:tabs>
        <w:spacing w:line="360" w:lineRule="auto"/>
        <w:ind w:left="567" w:right="-5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I. Nuovo, “De </w:t>
      </w:r>
      <w:proofErr w:type="spellStart"/>
      <w:r w:rsidRPr="003D6A47">
        <w:rPr>
          <w:rFonts w:ascii="Palatino" w:hAnsi="Palatino"/>
        </w:rPr>
        <w:t>civitate</w:t>
      </w:r>
      <w:proofErr w:type="spellEnd"/>
      <w:r w:rsidRPr="003D6A47">
        <w:rPr>
          <w:rFonts w:ascii="Palatino" w:hAnsi="Palatino"/>
        </w:rPr>
        <w:t xml:space="preserve"> Dei – Roma </w:t>
      </w:r>
      <w:proofErr w:type="spellStart"/>
      <w:r w:rsidRPr="003D6A47">
        <w:rPr>
          <w:rFonts w:ascii="Palatino" w:hAnsi="Palatino"/>
        </w:rPr>
        <w:t>Triumphans</w:t>
      </w:r>
      <w:proofErr w:type="spellEnd"/>
      <w:r w:rsidRPr="003D6A47">
        <w:rPr>
          <w:rFonts w:ascii="Palatino" w:hAnsi="Palatino"/>
        </w:rPr>
        <w:t xml:space="preserve">. </w:t>
      </w:r>
      <w:proofErr w:type="spellStart"/>
      <w:r w:rsidRPr="003D6A47">
        <w:rPr>
          <w:rFonts w:ascii="Palatino" w:hAnsi="Palatino"/>
        </w:rPr>
        <w:t>Teologia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della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storia</w:t>
      </w:r>
      <w:proofErr w:type="spellEnd"/>
      <w:r w:rsidRPr="003D6A47">
        <w:rPr>
          <w:rFonts w:ascii="Palatino" w:hAnsi="Palatino"/>
        </w:rPr>
        <w:t xml:space="preserve"> e </w:t>
      </w:r>
      <w:proofErr w:type="spellStart"/>
      <w:r w:rsidRPr="003D6A47">
        <w:rPr>
          <w:rFonts w:ascii="Palatino" w:hAnsi="Palatino"/>
        </w:rPr>
        <w:t>storiografia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umanistica</w:t>
      </w:r>
      <w:proofErr w:type="spellEnd"/>
      <w:r w:rsidRPr="003D6A47">
        <w:rPr>
          <w:rFonts w:ascii="Palatino" w:hAnsi="Palatino"/>
        </w:rPr>
        <w:t xml:space="preserve">”, in </w:t>
      </w:r>
      <w:proofErr w:type="spellStart"/>
      <w:r w:rsidRPr="003D6A47">
        <w:rPr>
          <w:rFonts w:ascii="Palatino" w:hAnsi="Palatino"/>
          <w:i/>
        </w:rPr>
        <w:t>L’Umanesimo</w:t>
      </w:r>
      <w:proofErr w:type="spellEnd"/>
      <w:r w:rsidRPr="003D6A47">
        <w:rPr>
          <w:rFonts w:ascii="Palatino" w:hAnsi="Palatino"/>
          <w:i/>
        </w:rPr>
        <w:t xml:space="preserve"> di </w:t>
      </w:r>
      <w:proofErr w:type="spellStart"/>
      <w:r w:rsidRPr="003D6A47">
        <w:rPr>
          <w:rFonts w:ascii="Palatino" w:hAnsi="Palatino"/>
          <w:i/>
        </w:rPr>
        <w:t>Sant’Agostino</w:t>
      </w:r>
      <w:proofErr w:type="spellEnd"/>
      <w:r w:rsidRPr="003D6A47">
        <w:rPr>
          <w:rFonts w:ascii="Palatino" w:hAnsi="Palatino"/>
        </w:rPr>
        <w:t xml:space="preserve">, ed. M. </w:t>
      </w:r>
      <w:proofErr w:type="spellStart"/>
      <w:r w:rsidRPr="003D6A47">
        <w:rPr>
          <w:rFonts w:ascii="Palatino" w:hAnsi="Palatino"/>
        </w:rPr>
        <w:t>Fabris</w:t>
      </w:r>
      <w:proofErr w:type="spellEnd"/>
      <w:r w:rsidRPr="003D6A47">
        <w:rPr>
          <w:rFonts w:ascii="Palatino" w:hAnsi="Palatino"/>
        </w:rPr>
        <w:t xml:space="preserve"> (Bari 1988), 573-87</w:t>
      </w:r>
    </w:p>
    <w:p w14:paraId="55D07D2A" w14:textId="77777777" w:rsidR="0059138E" w:rsidRPr="003D6A47" w:rsidRDefault="0059138E" w:rsidP="0059138E">
      <w:pPr>
        <w:pStyle w:val="PlainText"/>
        <w:tabs>
          <w:tab w:val="left" w:pos="993"/>
        </w:tabs>
        <w:spacing w:line="360" w:lineRule="auto"/>
        <w:ind w:left="567" w:right="-57" w:hanging="567"/>
        <w:rPr>
          <w:rFonts w:ascii="Palatino" w:hAnsi="Palatino"/>
        </w:rPr>
      </w:pPr>
      <w:r w:rsidRPr="003D6A47">
        <w:rPr>
          <w:rFonts w:ascii="Palatino" w:hAnsi="Palatino"/>
          <w:bCs/>
          <w:iCs/>
          <w:lang w:val="en-US"/>
        </w:rPr>
        <w:t xml:space="preserve">L. </w:t>
      </w:r>
      <w:proofErr w:type="spellStart"/>
      <w:r w:rsidRPr="003D6A47">
        <w:rPr>
          <w:rFonts w:ascii="Palatino" w:hAnsi="Palatino"/>
          <w:bCs/>
          <w:iCs/>
          <w:lang w:val="en-US"/>
        </w:rPr>
        <w:t>Onofri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, “A </w:t>
      </w:r>
      <w:proofErr w:type="spellStart"/>
      <w:r w:rsidRPr="003D6A47">
        <w:rPr>
          <w:rFonts w:ascii="Palatino" w:hAnsi="Palatino"/>
          <w:bCs/>
          <w:iCs/>
          <w:lang w:val="en-US"/>
        </w:rPr>
        <w:t>proposito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di un </w:t>
      </w:r>
      <w:proofErr w:type="spellStart"/>
      <w:r w:rsidRPr="003D6A47">
        <w:rPr>
          <w:rFonts w:ascii="Palatino" w:hAnsi="Palatino"/>
          <w:bCs/>
          <w:iCs/>
          <w:lang w:val="en-US"/>
        </w:rPr>
        <w:t>recente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studio </w:t>
      </w:r>
      <w:proofErr w:type="spellStart"/>
      <w:r w:rsidRPr="003D6A47">
        <w:rPr>
          <w:rFonts w:ascii="Palatino" w:hAnsi="Palatino"/>
          <w:bCs/>
          <w:iCs/>
          <w:lang w:val="en-US"/>
        </w:rPr>
        <w:t>su</w:t>
      </w:r>
      <w:proofErr w:type="spellEnd"/>
      <w:r w:rsidRPr="003D6A47">
        <w:rPr>
          <w:rFonts w:ascii="Palatino" w:hAnsi="Palatino"/>
          <w:bCs/>
          <w:iCs/>
          <w:lang w:val="en-US"/>
        </w:rPr>
        <w:t xml:space="preserve"> Eugenio IV e Biondo Flavio”,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Archivio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della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Società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Romana di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storia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patria</w:t>
      </w:r>
      <w:r w:rsidRPr="003D6A47">
        <w:rPr>
          <w:rFonts w:ascii="Palatino" w:hAnsi="Palatino"/>
          <w:bCs/>
          <w:iCs/>
          <w:lang w:val="en-US"/>
        </w:rPr>
        <w:t xml:space="preserve"> 99 (1976), 349-56</w:t>
      </w:r>
    </w:p>
    <w:p w14:paraId="18BE5167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</w:rPr>
        <w:lastRenderedPageBreak/>
        <w:t xml:space="preserve">J. Papy, </w:t>
      </w:r>
      <w:r w:rsidRPr="003D6A47">
        <w:rPr>
          <w:rFonts w:ascii="Palatino" w:hAnsi="Palatino"/>
          <w:lang w:val="en-US"/>
        </w:rPr>
        <w:t>“An Antiquarian Scholar between Text and Image? Justus Lipsius, Humanist Education, and the Visualization of Ancient Rome</w:t>
      </w:r>
      <w:r w:rsidRPr="003D6A47">
        <w:rPr>
          <w:rFonts w:ascii="Palatino" w:hAnsi="Palatino"/>
          <w:b/>
          <w:lang w:val="en-US"/>
        </w:rPr>
        <w:t xml:space="preserve">”, </w:t>
      </w:r>
      <w:r w:rsidRPr="003D6A47">
        <w:rPr>
          <w:rFonts w:ascii="Palatino" w:hAnsi="Palatino"/>
          <w:i/>
          <w:lang w:val="en-US"/>
        </w:rPr>
        <w:t>The Sixteenth Century Journal</w:t>
      </w:r>
      <w:r w:rsidRPr="003D6A47">
        <w:rPr>
          <w:rFonts w:ascii="Palatino" w:hAnsi="Palatino"/>
          <w:lang w:val="en-US"/>
        </w:rPr>
        <w:t xml:space="preserve"> XXXV/1 (2004), 97-131</w:t>
      </w:r>
    </w:p>
    <w:p w14:paraId="37C37C13" w14:textId="77777777" w:rsidR="008B38DA" w:rsidRPr="003D6A47" w:rsidRDefault="008B38DA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A. Pasqualini, Review of </w:t>
      </w:r>
      <w:r w:rsidRPr="003D6A47">
        <w:rPr>
          <w:rFonts w:ascii="Palatino" w:hAnsi="Palatino"/>
          <w:i/>
          <w:lang w:val="en-US"/>
        </w:rPr>
        <w:t>Rome in Triumph</w:t>
      </w:r>
      <w:r w:rsidRPr="003D6A47">
        <w:rPr>
          <w:rFonts w:ascii="Palatino" w:hAnsi="Palatino"/>
          <w:lang w:val="en-US"/>
        </w:rPr>
        <w:t xml:space="preserve">, Vol.1, </w:t>
      </w:r>
      <w:r w:rsidRPr="003D6A47">
        <w:rPr>
          <w:rFonts w:ascii="Palatino" w:hAnsi="Palatino"/>
          <w:i/>
          <w:lang w:val="en-US"/>
        </w:rPr>
        <w:t>Rationes Rerum</w:t>
      </w:r>
      <w:r w:rsidRPr="003D6A47">
        <w:rPr>
          <w:rFonts w:ascii="Palatino" w:hAnsi="Palatino"/>
          <w:lang w:val="en-US"/>
        </w:rPr>
        <w:t xml:space="preserve"> 8 (2016), 182-94</w:t>
      </w:r>
    </w:p>
    <w:p w14:paraId="1C997ED8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S. </w:t>
      </w:r>
      <w:proofErr w:type="spellStart"/>
      <w:r w:rsidR="00480C02" w:rsidRPr="003D6A47">
        <w:rPr>
          <w:rFonts w:ascii="Palatino" w:hAnsi="Palatino"/>
        </w:rPr>
        <w:t>Uggeri</w:t>
      </w:r>
      <w:proofErr w:type="spellEnd"/>
      <w:r w:rsidR="00480C02"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</w:rPr>
        <w:t xml:space="preserve">Patitucci, “Biondo Flavio: la </w:t>
      </w:r>
      <w:proofErr w:type="spellStart"/>
      <w:r w:rsidRPr="003D6A47">
        <w:rPr>
          <w:rFonts w:ascii="Palatino" w:hAnsi="Palatino"/>
        </w:rPr>
        <w:t>fondazione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della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topografia</w:t>
      </w:r>
      <w:proofErr w:type="spellEnd"/>
      <w:r w:rsidRPr="003D6A47">
        <w:rPr>
          <w:rFonts w:ascii="Palatino" w:hAnsi="Palatino"/>
        </w:rPr>
        <w:t xml:space="preserve"> di Roma e </w:t>
      </w:r>
      <w:proofErr w:type="spellStart"/>
      <w:r w:rsidRPr="003D6A47">
        <w:rPr>
          <w:rFonts w:ascii="Palatino" w:hAnsi="Palatino"/>
        </w:rPr>
        <w:t>dell’Italia</w:t>
      </w:r>
      <w:proofErr w:type="spellEnd"/>
      <w:r w:rsidRPr="003D6A47">
        <w:rPr>
          <w:rFonts w:ascii="Palatino" w:hAnsi="Palatino"/>
        </w:rPr>
        <w:t xml:space="preserve"> antica per la </w:t>
      </w:r>
      <w:proofErr w:type="spellStart"/>
      <w:r w:rsidRPr="003D6A47">
        <w:rPr>
          <w:rFonts w:ascii="Palatino" w:hAnsi="Palatino"/>
        </w:rPr>
        <w:t>storia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della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topografia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nel</w:t>
      </w:r>
      <w:proofErr w:type="spellEnd"/>
      <w:r w:rsidRPr="003D6A47">
        <w:rPr>
          <w:rFonts w:ascii="Palatino" w:hAnsi="Palatino"/>
        </w:rPr>
        <w:t xml:space="preserve"> VI </w:t>
      </w:r>
      <w:proofErr w:type="spellStart"/>
      <w:r w:rsidRPr="003D6A47">
        <w:rPr>
          <w:rFonts w:ascii="Palatino" w:hAnsi="Palatino"/>
        </w:rPr>
        <w:t>centenario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della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nascita</w:t>
      </w:r>
      <w:proofErr w:type="spellEnd"/>
      <w:r w:rsidRPr="003D6A47">
        <w:rPr>
          <w:rFonts w:ascii="Palatino" w:hAnsi="Palatino"/>
        </w:rPr>
        <w:t xml:space="preserve">”, </w:t>
      </w:r>
      <w:proofErr w:type="spellStart"/>
      <w:r w:rsidRPr="003D6A47">
        <w:rPr>
          <w:rFonts w:ascii="Palatino" w:hAnsi="Palatino"/>
          <w:i/>
        </w:rPr>
        <w:t>Rivista</w:t>
      </w:r>
      <w:proofErr w:type="spellEnd"/>
      <w:r w:rsidRPr="003D6A47">
        <w:rPr>
          <w:rFonts w:ascii="Palatino" w:hAnsi="Palatino"/>
          <w:i/>
        </w:rPr>
        <w:t xml:space="preserve"> di </w:t>
      </w:r>
      <w:proofErr w:type="spellStart"/>
      <w:r w:rsidRPr="003D6A47">
        <w:rPr>
          <w:rFonts w:ascii="Palatino" w:hAnsi="Palatino"/>
          <w:i/>
        </w:rPr>
        <w:t>topografia</w:t>
      </w:r>
      <w:proofErr w:type="spellEnd"/>
      <w:r w:rsidRPr="003D6A47">
        <w:rPr>
          <w:rFonts w:ascii="Palatino" w:hAnsi="Palatino"/>
          <w:i/>
        </w:rPr>
        <w:t xml:space="preserve"> antica</w:t>
      </w:r>
      <w:r w:rsidRPr="003D6A47">
        <w:rPr>
          <w:rFonts w:ascii="Palatino" w:hAnsi="Palatino"/>
        </w:rPr>
        <w:t xml:space="preserve"> II (1992), 183-94</w:t>
      </w:r>
    </w:p>
    <w:p w14:paraId="6E0096CB" w14:textId="77777777" w:rsidR="00A5350C" w:rsidRPr="003D6A47" w:rsidRDefault="00A5350C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G. </w:t>
      </w:r>
      <w:proofErr w:type="spellStart"/>
      <w:r w:rsidRPr="003D6A47">
        <w:rPr>
          <w:rFonts w:ascii="Palatino" w:hAnsi="Palatino"/>
        </w:rPr>
        <w:t>Pedullà</w:t>
      </w:r>
      <w:proofErr w:type="spellEnd"/>
      <w:r w:rsidRPr="003D6A47">
        <w:rPr>
          <w:rFonts w:ascii="Palatino" w:hAnsi="Palatino"/>
        </w:rPr>
        <w:t>, “</w:t>
      </w:r>
      <w:r w:rsidRPr="003D6A47">
        <w:rPr>
          <w:rFonts w:ascii="Palatino" w:hAnsi="Palatino"/>
          <w:i/>
          <w:iCs/>
        </w:rPr>
        <w:t>«</w:t>
      </w:r>
      <w:r w:rsidRPr="003D6A47">
        <w:rPr>
          <w:rFonts w:ascii="Palatino" w:hAnsi="Palatino"/>
          <w:iCs/>
        </w:rPr>
        <w:t xml:space="preserve">Civilis </w:t>
      </w:r>
      <w:proofErr w:type="spellStart"/>
      <w:r w:rsidRPr="003D6A47">
        <w:rPr>
          <w:rFonts w:ascii="Palatino" w:hAnsi="Palatino"/>
          <w:iCs/>
        </w:rPr>
        <w:t>sapientia</w:t>
      </w:r>
      <w:proofErr w:type="spellEnd"/>
      <w:r w:rsidRPr="003D6A47">
        <w:rPr>
          <w:rFonts w:ascii="Palatino" w:hAnsi="Palatino"/>
          <w:iCs/>
        </w:rPr>
        <w:t>» e «</w:t>
      </w:r>
      <w:proofErr w:type="spellStart"/>
      <w:r w:rsidRPr="003D6A47">
        <w:rPr>
          <w:rFonts w:ascii="Palatino" w:hAnsi="Palatino"/>
          <w:iCs/>
        </w:rPr>
        <w:t>militaris</w:t>
      </w:r>
      <w:proofErr w:type="spellEnd"/>
      <w:r w:rsidRPr="003D6A47">
        <w:rPr>
          <w:rFonts w:ascii="Palatino" w:hAnsi="Palatino"/>
          <w:iCs/>
        </w:rPr>
        <w:t xml:space="preserve"> </w:t>
      </w:r>
      <w:proofErr w:type="spellStart"/>
      <w:r w:rsidRPr="003D6A47">
        <w:rPr>
          <w:rFonts w:ascii="Palatino" w:hAnsi="Palatino"/>
          <w:iCs/>
        </w:rPr>
        <w:t>virtus</w:t>
      </w:r>
      <w:proofErr w:type="spellEnd"/>
      <w:r w:rsidRPr="003D6A47">
        <w:rPr>
          <w:rFonts w:ascii="Palatino" w:hAnsi="Palatino"/>
          <w:iCs/>
        </w:rPr>
        <w:t xml:space="preserve">» </w:t>
      </w:r>
      <w:proofErr w:type="spellStart"/>
      <w:r w:rsidRPr="003D6A47">
        <w:rPr>
          <w:rFonts w:ascii="Palatino" w:hAnsi="Palatino"/>
          <w:iCs/>
        </w:rPr>
        <w:t>nella</w:t>
      </w:r>
      <w:proofErr w:type="spellEnd"/>
      <w:r w:rsidRPr="003D6A47">
        <w:rPr>
          <w:rFonts w:ascii="Palatino" w:hAnsi="Palatino"/>
          <w:iCs/>
        </w:rPr>
        <w:t xml:space="preserve"> </w:t>
      </w:r>
      <w:proofErr w:type="spellStart"/>
      <w:r w:rsidRPr="003D6A47">
        <w:rPr>
          <w:rFonts w:ascii="Palatino" w:hAnsi="Palatino"/>
          <w:iCs/>
        </w:rPr>
        <w:t>storia</w:t>
      </w:r>
      <w:proofErr w:type="spellEnd"/>
      <w:r w:rsidRPr="003D6A47">
        <w:rPr>
          <w:rFonts w:ascii="Palatino" w:hAnsi="Palatino"/>
          <w:iCs/>
        </w:rPr>
        <w:t xml:space="preserve"> di Roma secondo Machiavelli</w:t>
      </w:r>
      <w:r w:rsidRPr="003D6A47">
        <w:rPr>
          <w:rFonts w:ascii="Palatino" w:hAnsi="Palatino"/>
        </w:rPr>
        <w:t xml:space="preserve">. </w:t>
      </w:r>
      <w:r w:rsidRPr="003D6A47">
        <w:rPr>
          <w:rFonts w:ascii="Palatino" w:hAnsi="Palatino"/>
          <w:iCs/>
        </w:rPr>
        <w:t xml:space="preserve">In </w:t>
      </w:r>
      <w:proofErr w:type="spellStart"/>
      <w:r w:rsidRPr="003D6A47">
        <w:rPr>
          <w:rFonts w:ascii="Palatino" w:hAnsi="Palatino"/>
          <w:iCs/>
        </w:rPr>
        <w:t>margine</w:t>
      </w:r>
      <w:proofErr w:type="spellEnd"/>
      <w:r w:rsidRPr="003D6A47">
        <w:rPr>
          <w:rFonts w:ascii="Palatino" w:hAnsi="Palatino"/>
          <w:iCs/>
        </w:rPr>
        <w:t xml:space="preserve"> a «Disc.» I 4</w:t>
      </w:r>
      <w:r w:rsidRPr="003D6A47">
        <w:rPr>
          <w:rFonts w:ascii="Palatino" w:hAnsi="Palatino"/>
          <w:i/>
          <w:iCs/>
        </w:rPr>
        <w:t xml:space="preserve">”, </w:t>
      </w:r>
      <w:r w:rsidRPr="003D6A47">
        <w:rPr>
          <w:rFonts w:ascii="Palatino" w:hAnsi="Palatino"/>
          <w:iCs/>
        </w:rPr>
        <w:t>in</w:t>
      </w:r>
      <w:r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  <w:i/>
          <w:iCs/>
        </w:rPr>
        <w:t xml:space="preserve">Per Franco </w:t>
      </w:r>
      <w:proofErr w:type="spellStart"/>
      <w:r w:rsidRPr="003D6A47">
        <w:rPr>
          <w:rFonts w:ascii="Palatino" w:hAnsi="Palatino"/>
          <w:i/>
          <w:iCs/>
        </w:rPr>
        <w:t>Brioschi</w:t>
      </w:r>
      <w:proofErr w:type="spellEnd"/>
      <w:r w:rsidRPr="003D6A47">
        <w:rPr>
          <w:rFonts w:ascii="Palatino" w:hAnsi="Palatino"/>
          <w:i/>
          <w:iCs/>
        </w:rPr>
        <w:t xml:space="preserve">. </w:t>
      </w:r>
      <w:proofErr w:type="spellStart"/>
      <w:r w:rsidRPr="003D6A47">
        <w:rPr>
          <w:rFonts w:ascii="Palatino" w:hAnsi="Palatino"/>
          <w:i/>
          <w:iCs/>
        </w:rPr>
        <w:t>Saggi</w:t>
      </w:r>
      <w:proofErr w:type="spellEnd"/>
      <w:r w:rsidRPr="003D6A47">
        <w:rPr>
          <w:rFonts w:ascii="Palatino" w:hAnsi="Palatino"/>
          <w:i/>
          <w:iCs/>
        </w:rPr>
        <w:t xml:space="preserve"> di lingua e </w:t>
      </w:r>
      <w:proofErr w:type="spellStart"/>
      <w:r w:rsidRPr="003D6A47">
        <w:rPr>
          <w:rFonts w:ascii="Palatino" w:hAnsi="Palatino"/>
          <w:i/>
          <w:iCs/>
        </w:rPr>
        <w:t>letteratura</w:t>
      </w:r>
      <w:proofErr w:type="spellEnd"/>
      <w:r w:rsidRPr="003D6A47">
        <w:rPr>
          <w:rFonts w:ascii="Palatino" w:hAnsi="Palatino"/>
          <w:i/>
          <w:iCs/>
        </w:rPr>
        <w:t xml:space="preserve"> </w:t>
      </w:r>
      <w:proofErr w:type="spellStart"/>
      <w:r w:rsidRPr="003D6A47">
        <w:rPr>
          <w:rFonts w:ascii="Palatino" w:hAnsi="Palatino"/>
          <w:i/>
          <w:iCs/>
        </w:rPr>
        <w:t>italiana</w:t>
      </w:r>
      <w:proofErr w:type="spellEnd"/>
      <w:r w:rsidRPr="003D6A47">
        <w:rPr>
          <w:rFonts w:ascii="Palatino" w:hAnsi="Palatino"/>
        </w:rPr>
        <w:t xml:space="preserve">, </w:t>
      </w:r>
      <w:proofErr w:type="spellStart"/>
      <w:r w:rsidRPr="003D6A47">
        <w:rPr>
          <w:rFonts w:ascii="Palatino" w:hAnsi="Palatino"/>
        </w:rPr>
        <w:t>Quaderni</w:t>
      </w:r>
      <w:proofErr w:type="spellEnd"/>
      <w:r w:rsidRPr="003D6A47">
        <w:rPr>
          <w:rFonts w:ascii="Palatino" w:hAnsi="Palatino"/>
        </w:rPr>
        <w:t xml:space="preserve"> di Acme 94</w:t>
      </w:r>
      <w:r w:rsidR="001D483E" w:rsidRPr="003D6A47">
        <w:rPr>
          <w:rFonts w:ascii="Palatino" w:hAnsi="Palatino"/>
        </w:rPr>
        <w:t xml:space="preserve">, ed. C. </w:t>
      </w:r>
      <w:proofErr w:type="spellStart"/>
      <w:r w:rsidR="001D483E" w:rsidRPr="003D6A47">
        <w:rPr>
          <w:rFonts w:ascii="Palatino" w:hAnsi="Palatino"/>
        </w:rPr>
        <w:t>Milanini</w:t>
      </w:r>
      <w:proofErr w:type="spellEnd"/>
      <w:r w:rsidR="001D483E" w:rsidRPr="003D6A47">
        <w:rPr>
          <w:rFonts w:ascii="Palatino" w:hAnsi="Palatino"/>
        </w:rPr>
        <w:t xml:space="preserve">, </w:t>
      </w:r>
      <w:r w:rsidRPr="003D6A47">
        <w:rPr>
          <w:rFonts w:ascii="Palatino" w:hAnsi="Palatino"/>
        </w:rPr>
        <w:t xml:space="preserve">S. </w:t>
      </w:r>
      <w:r w:rsidR="001D483E" w:rsidRPr="003D6A47">
        <w:rPr>
          <w:rFonts w:ascii="Palatino" w:hAnsi="Palatino"/>
        </w:rPr>
        <w:t xml:space="preserve">Scotti </w:t>
      </w:r>
      <w:r w:rsidRPr="003D6A47">
        <w:rPr>
          <w:rFonts w:ascii="Palatino" w:hAnsi="Palatino"/>
        </w:rPr>
        <w:t xml:space="preserve">Morgana </w:t>
      </w:r>
      <w:r w:rsidR="001D483E" w:rsidRPr="003D6A47">
        <w:rPr>
          <w:rFonts w:ascii="Palatino" w:hAnsi="Palatino"/>
        </w:rPr>
        <w:t xml:space="preserve">and Franco </w:t>
      </w:r>
      <w:proofErr w:type="spellStart"/>
      <w:r w:rsidR="001D483E" w:rsidRPr="003D6A47">
        <w:rPr>
          <w:rFonts w:ascii="Palatino" w:hAnsi="Palatino"/>
        </w:rPr>
        <w:t>Brioschi</w:t>
      </w:r>
      <w:proofErr w:type="spellEnd"/>
      <w:r w:rsidR="001D483E"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</w:rPr>
        <w:t>(Milano 2007), 123-35</w:t>
      </w:r>
    </w:p>
    <w:p w14:paraId="065D1C8B" w14:textId="77777777" w:rsidR="008B46D6" w:rsidRPr="003D6A47" w:rsidRDefault="008B46D6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  <w:lang w:val="en-US"/>
        </w:rPr>
        <w:t xml:space="preserve">N. Pellegrino, “From the Roman Empire to Christian Imperialism: the Work of Flavio Biondo,” </w:t>
      </w:r>
      <w:r w:rsidRPr="003D6A47">
        <w:rPr>
          <w:rFonts w:ascii="Palatino" w:hAnsi="Palatino"/>
          <w:i/>
          <w:iCs/>
          <w:lang w:val="en-US"/>
        </w:rPr>
        <w:t xml:space="preserve">Chronicling History. </w:t>
      </w:r>
      <w:r w:rsidRPr="003D6A47">
        <w:rPr>
          <w:rFonts w:ascii="Palatino" w:hAnsi="Palatino"/>
          <w:bCs/>
          <w:i/>
          <w:iCs/>
          <w:lang w:val="en-US"/>
        </w:rPr>
        <w:t>Chroniclers and Historians in Medieval and Renaissance Italy</w:t>
      </w:r>
      <w:r w:rsidRPr="003D6A47">
        <w:rPr>
          <w:rFonts w:ascii="Palatino" w:hAnsi="Palatino"/>
          <w:i/>
          <w:iCs/>
          <w:lang w:val="en-US"/>
        </w:rPr>
        <w:t xml:space="preserve">, </w:t>
      </w:r>
      <w:r w:rsidRPr="003D6A47">
        <w:rPr>
          <w:rFonts w:ascii="Palatino" w:hAnsi="Palatino"/>
          <w:lang w:val="en-US"/>
        </w:rPr>
        <w:t xml:space="preserve">ed. Sharon Dale, Duane J. </w:t>
      </w:r>
      <w:proofErr w:type="spellStart"/>
      <w:r w:rsidRPr="003D6A47">
        <w:rPr>
          <w:rFonts w:ascii="Palatino" w:hAnsi="Palatino"/>
          <w:lang w:val="en-US"/>
        </w:rPr>
        <w:t>Osheim</w:t>
      </w:r>
      <w:proofErr w:type="spellEnd"/>
      <w:r w:rsidRPr="003D6A47">
        <w:rPr>
          <w:rFonts w:ascii="Palatino" w:hAnsi="Palatino"/>
          <w:lang w:val="en-US"/>
        </w:rPr>
        <w:t>, and Alison Williams Lewin (Pennsylvania State University Press 2007), 273-98</w:t>
      </w:r>
    </w:p>
    <w:p w14:paraId="71220176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i/>
          <w:lang w:val="en-US"/>
        </w:rPr>
        <w:t xml:space="preserve">Nicolai </w:t>
      </w:r>
      <w:proofErr w:type="spellStart"/>
      <w:r w:rsidRPr="003D6A47">
        <w:rPr>
          <w:rFonts w:ascii="Palatino" w:hAnsi="Palatino"/>
          <w:i/>
          <w:lang w:val="en-US"/>
        </w:rPr>
        <w:t>Perotti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Cornu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copiae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seu</w:t>
      </w:r>
      <w:proofErr w:type="spellEnd"/>
      <w:r w:rsidRPr="003D6A47">
        <w:rPr>
          <w:rFonts w:ascii="Palatino" w:hAnsi="Palatino"/>
          <w:i/>
          <w:lang w:val="en-US"/>
        </w:rPr>
        <w:t xml:space="preserve"> Linguae </w:t>
      </w:r>
      <w:proofErr w:type="spellStart"/>
      <w:r w:rsidRPr="003D6A47">
        <w:rPr>
          <w:rFonts w:ascii="Palatino" w:hAnsi="Palatino"/>
          <w:i/>
          <w:lang w:val="en-US"/>
        </w:rPr>
        <w:t>latinae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commentarii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r w:rsidRPr="003D6A47">
        <w:rPr>
          <w:rFonts w:ascii="Palatino" w:hAnsi="Palatino"/>
          <w:lang w:val="en-US"/>
        </w:rPr>
        <w:t xml:space="preserve">I-VIII, ed. Jean-Louis, </w:t>
      </w:r>
      <w:proofErr w:type="spellStart"/>
      <w:r w:rsidRPr="003D6A47">
        <w:rPr>
          <w:rFonts w:ascii="Palatino" w:hAnsi="Palatino"/>
          <w:lang w:val="en-US"/>
        </w:rPr>
        <w:t>Charlet</w:t>
      </w:r>
      <w:proofErr w:type="spellEnd"/>
      <w:r w:rsidRPr="003D6A47">
        <w:rPr>
          <w:rFonts w:ascii="Palatino" w:hAnsi="Palatino"/>
          <w:lang w:val="en-US"/>
        </w:rPr>
        <w:t xml:space="preserve">, G. </w:t>
      </w:r>
      <w:proofErr w:type="spellStart"/>
      <w:r w:rsidRPr="003D6A47">
        <w:rPr>
          <w:rFonts w:ascii="Palatino" w:hAnsi="Palatino"/>
          <w:lang w:val="en-US"/>
        </w:rPr>
        <w:t>Abbamonte</w:t>
      </w:r>
      <w:proofErr w:type="spellEnd"/>
      <w:r w:rsidRPr="003D6A47">
        <w:rPr>
          <w:rFonts w:ascii="Palatino" w:hAnsi="Palatino"/>
          <w:lang w:val="en-US"/>
        </w:rPr>
        <w:t xml:space="preserve">, M. </w:t>
      </w:r>
      <w:proofErr w:type="spellStart"/>
      <w:r w:rsidRPr="003D6A47">
        <w:rPr>
          <w:rFonts w:ascii="Palatino" w:hAnsi="Palatino"/>
          <w:lang w:val="en-US"/>
        </w:rPr>
        <w:t>Furno</w:t>
      </w:r>
      <w:proofErr w:type="spellEnd"/>
      <w:r w:rsidRPr="003D6A47">
        <w:rPr>
          <w:rFonts w:ascii="Palatino" w:hAnsi="Palatino"/>
          <w:lang w:val="en-US"/>
        </w:rPr>
        <w:t xml:space="preserve">, P. </w:t>
      </w:r>
      <w:proofErr w:type="spellStart"/>
      <w:r w:rsidRPr="003D6A47">
        <w:rPr>
          <w:rFonts w:ascii="Palatino" w:hAnsi="Palatino"/>
          <w:lang w:val="en-US"/>
        </w:rPr>
        <w:t>Harsting</w:t>
      </w:r>
      <w:proofErr w:type="spellEnd"/>
      <w:r w:rsidRPr="003D6A47">
        <w:rPr>
          <w:rFonts w:ascii="Palatino" w:hAnsi="Palatino"/>
          <w:lang w:val="en-US"/>
        </w:rPr>
        <w:t xml:space="preserve">, M. </w:t>
      </w:r>
      <w:proofErr w:type="spellStart"/>
      <w:r w:rsidRPr="003D6A47">
        <w:rPr>
          <w:rFonts w:ascii="Palatino" w:hAnsi="Palatino"/>
          <w:lang w:val="en-US"/>
        </w:rPr>
        <w:t>Pade</w:t>
      </w:r>
      <w:proofErr w:type="spellEnd"/>
      <w:r w:rsidRPr="003D6A47">
        <w:rPr>
          <w:rFonts w:ascii="Palatino" w:hAnsi="Palatino"/>
          <w:lang w:val="en-US"/>
        </w:rPr>
        <w:t>, J. Ramminger and F. Stok (</w:t>
      </w:r>
      <w:proofErr w:type="spellStart"/>
      <w:r w:rsidRPr="003D6A47">
        <w:rPr>
          <w:rFonts w:ascii="Palatino" w:hAnsi="Palatino"/>
          <w:lang w:val="en-US"/>
        </w:rPr>
        <w:t>Sassoferrato</w:t>
      </w:r>
      <w:proofErr w:type="spellEnd"/>
      <w:r w:rsidRPr="003D6A47">
        <w:rPr>
          <w:rFonts w:ascii="Palatino" w:hAnsi="Palatino"/>
          <w:lang w:val="en-US"/>
        </w:rPr>
        <w:t xml:space="preserve"> 1989-2001)</w:t>
      </w:r>
    </w:p>
    <w:p w14:paraId="38549FB6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color w:val="222222"/>
          <w:lang w:val="en-US"/>
        </w:rPr>
      </w:pPr>
      <w:r w:rsidRPr="003D6A47">
        <w:rPr>
          <w:rFonts w:ascii="Palatino" w:hAnsi="Palatino"/>
          <w:color w:val="222222"/>
          <w:lang w:val="en-US"/>
        </w:rPr>
        <w:t>G. Petrella, “</w:t>
      </w:r>
      <w:r w:rsidRPr="003D6A47">
        <w:rPr>
          <w:rFonts w:ascii="Palatino" w:hAnsi="Palatino"/>
          <w:bCs/>
          <w:lang w:val="en-US"/>
        </w:rPr>
        <w:t xml:space="preserve">Nella </w:t>
      </w:r>
      <w:proofErr w:type="spellStart"/>
      <w:r w:rsidRPr="003D6A47">
        <w:rPr>
          <w:rFonts w:ascii="Palatino" w:hAnsi="Palatino"/>
          <w:bCs/>
          <w:lang w:val="en-US"/>
        </w:rPr>
        <w:t>cella</w:t>
      </w:r>
      <w:proofErr w:type="spellEnd"/>
      <w:r w:rsidRPr="003D6A47">
        <w:rPr>
          <w:rFonts w:ascii="Palatino" w:hAnsi="Palatino"/>
          <w:bCs/>
          <w:lang w:val="en-US"/>
        </w:rPr>
        <w:t xml:space="preserve"> di Fra Leandro</w:t>
      </w:r>
      <w:r w:rsidRPr="003D6A47">
        <w:rPr>
          <w:rFonts w:ascii="Palatino" w:hAnsi="Palatino"/>
          <w:color w:val="222222"/>
          <w:lang w:val="en-US"/>
        </w:rPr>
        <w:t xml:space="preserve">. </w:t>
      </w:r>
      <w:r w:rsidRPr="003D6A47">
        <w:rPr>
          <w:rFonts w:ascii="Palatino" w:hAnsi="Palatino"/>
          <w:bCs/>
          <w:lang w:val="en-US"/>
        </w:rPr>
        <w:t xml:space="preserve">Prime </w:t>
      </w:r>
      <w:proofErr w:type="spellStart"/>
      <w:r w:rsidRPr="003D6A47">
        <w:rPr>
          <w:rFonts w:ascii="Palatino" w:hAnsi="Palatino"/>
          <w:bCs/>
          <w:lang w:val="en-US"/>
        </w:rPr>
        <w:t>ricerche</w:t>
      </w:r>
      <w:proofErr w:type="spellEnd"/>
      <w:r w:rsidRPr="003D6A47">
        <w:rPr>
          <w:rFonts w:ascii="Palatino" w:hAnsi="Palatino"/>
          <w:color w:val="222222"/>
          <w:lang w:val="en-US"/>
        </w:rPr>
        <w:t xml:space="preserve"> sui libri di Leandro Alberti </w:t>
      </w:r>
      <w:proofErr w:type="spellStart"/>
      <w:r w:rsidRPr="003D6A47">
        <w:rPr>
          <w:rFonts w:ascii="Palatino" w:hAnsi="Palatino"/>
          <w:color w:val="222222"/>
          <w:lang w:val="en-US"/>
        </w:rPr>
        <w:t>umanista</w:t>
      </w:r>
      <w:proofErr w:type="spellEnd"/>
      <w:r w:rsidRPr="003D6A47">
        <w:rPr>
          <w:rFonts w:ascii="Palatino" w:hAnsi="Palatino"/>
          <w:color w:val="222222"/>
          <w:lang w:val="en-US"/>
        </w:rPr>
        <w:t xml:space="preserve"> e </w:t>
      </w:r>
      <w:proofErr w:type="spellStart"/>
      <w:r w:rsidRPr="003D6A47">
        <w:rPr>
          <w:rFonts w:ascii="Palatino" w:hAnsi="Palatino"/>
          <w:color w:val="222222"/>
          <w:lang w:val="en-US"/>
        </w:rPr>
        <w:t>inquisitore</w:t>
      </w:r>
      <w:proofErr w:type="spellEnd"/>
      <w:r w:rsidRPr="003D6A47">
        <w:rPr>
          <w:rFonts w:ascii="Palatino" w:hAnsi="Palatino"/>
          <w:color w:val="222222"/>
          <w:lang w:val="en-US"/>
        </w:rPr>
        <w:t xml:space="preserve">”, </w:t>
      </w:r>
      <w:r w:rsidRPr="003D6A47">
        <w:rPr>
          <w:rFonts w:ascii="Palatino" w:hAnsi="Palatino"/>
          <w:bCs/>
          <w:lang w:val="en-US"/>
        </w:rPr>
        <w:t>in</w:t>
      </w:r>
      <w:r w:rsidRPr="003D6A47">
        <w:rPr>
          <w:rFonts w:ascii="Palatino" w:hAnsi="Palatino"/>
          <w:b/>
          <w:bCs/>
          <w:lang w:val="en-US"/>
        </w:rPr>
        <w:t xml:space="preserve"> </w:t>
      </w:r>
      <w:r w:rsidRPr="003D6A47">
        <w:rPr>
          <w:rFonts w:ascii="Palatino" w:hAnsi="Palatino"/>
          <w:bCs/>
          <w:i/>
          <w:lang w:val="en-US"/>
        </w:rPr>
        <w:t>Libri</w:t>
      </w:r>
      <w:r w:rsidRPr="003D6A47">
        <w:rPr>
          <w:rFonts w:ascii="Palatino" w:hAnsi="Palatino"/>
          <w:i/>
          <w:color w:val="222222"/>
          <w:lang w:val="en-US"/>
        </w:rPr>
        <w:t xml:space="preserve">, </w:t>
      </w:r>
      <w:proofErr w:type="spellStart"/>
      <w:r w:rsidRPr="003D6A47">
        <w:rPr>
          <w:rFonts w:ascii="Palatino" w:hAnsi="Palatino"/>
          <w:bCs/>
          <w:i/>
          <w:lang w:val="en-US"/>
        </w:rPr>
        <w:t>biblioteche</w:t>
      </w:r>
      <w:proofErr w:type="spellEnd"/>
      <w:r w:rsidRPr="003D6A47">
        <w:rPr>
          <w:rFonts w:ascii="Palatino" w:hAnsi="Palatino"/>
          <w:bCs/>
          <w:i/>
          <w:lang w:val="en-US"/>
        </w:rPr>
        <w:t xml:space="preserve"> e </w:t>
      </w:r>
      <w:proofErr w:type="spellStart"/>
      <w:r w:rsidRPr="003D6A47">
        <w:rPr>
          <w:rFonts w:ascii="Palatino" w:hAnsi="Palatino"/>
          <w:bCs/>
          <w:i/>
          <w:lang w:val="en-US"/>
        </w:rPr>
        <w:t>cultura</w:t>
      </w:r>
      <w:proofErr w:type="spellEnd"/>
      <w:r w:rsidRPr="003D6A47">
        <w:rPr>
          <w:rFonts w:ascii="Palatino" w:hAnsi="Palatino"/>
          <w:bCs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lang w:val="en-US"/>
        </w:rPr>
        <w:t>nell</w:t>
      </w:r>
      <w:r w:rsidRPr="003D6A47">
        <w:rPr>
          <w:rFonts w:ascii="Palatino" w:hAnsi="Palatino"/>
          <w:i/>
          <w:color w:val="222222"/>
          <w:lang w:val="en-US"/>
        </w:rPr>
        <w:t>’</w:t>
      </w:r>
      <w:r w:rsidRPr="003D6A47">
        <w:rPr>
          <w:rFonts w:ascii="Palatino" w:hAnsi="Palatino"/>
          <w:bCs/>
          <w:i/>
          <w:lang w:val="en-US"/>
        </w:rPr>
        <w:t>Italia</w:t>
      </w:r>
      <w:proofErr w:type="spellEnd"/>
      <w:r w:rsidRPr="003D6A47">
        <w:rPr>
          <w:rFonts w:ascii="Palatino" w:hAnsi="Palatino"/>
          <w:bCs/>
          <w:i/>
          <w:lang w:val="en-US"/>
        </w:rPr>
        <w:t xml:space="preserve"> del Cinque e Seicento</w:t>
      </w:r>
      <w:r w:rsidRPr="003D6A47">
        <w:rPr>
          <w:rFonts w:ascii="Palatino" w:hAnsi="Palatino"/>
          <w:color w:val="222222"/>
          <w:lang w:val="en-US"/>
        </w:rPr>
        <w:t xml:space="preserve">, ed. </w:t>
      </w:r>
      <w:proofErr w:type="spellStart"/>
      <w:r w:rsidRPr="003D6A47">
        <w:rPr>
          <w:rFonts w:ascii="Palatino" w:hAnsi="Palatino"/>
          <w:color w:val="222222"/>
          <w:lang w:val="en-US"/>
        </w:rPr>
        <w:t>Edoardo</w:t>
      </w:r>
      <w:proofErr w:type="spellEnd"/>
      <w:r w:rsidRPr="003D6A47">
        <w:rPr>
          <w:rFonts w:ascii="Palatino" w:hAnsi="Palatino"/>
          <w:color w:val="222222"/>
          <w:lang w:val="en-US"/>
        </w:rPr>
        <w:t xml:space="preserve"> Barbieri e Danilo </w:t>
      </w:r>
      <w:proofErr w:type="spellStart"/>
      <w:r w:rsidRPr="003D6A47">
        <w:rPr>
          <w:rFonts w:ascii="Palatino" w:hAnsi="Palatino"/>
          <w:color w:val="222222"/>
          <w:lang w:val="en-US"/>
        </w:rPr>
        <w:t>Zardin</w:t>
      </w:r>
      <w:proofErr w:type="spellEnd"/>
      <w:r w:rsidRPr="003D6A47">
        <w:rPr>
          <w:rFonts w:ascii="Palatino" w:hAnsi="Palatino"/>
          <w:color w:val="222222"/>
          <w:lang w:val="en-US"/>
        </w:rPr>
        <w:t xml:space="preserve"> (Milan 2002), 85-135</w:t>
      </w:r>
    </w:p>
    <w:p w14:paraId="44FCA442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</w:rPr>
        <w:t xml:space="preserve">M. A. </w:t>
      </w:r>
      <w:proofErr w:type="spellStart"/>
      <w:r w:rsidRPr="003D6A47">
        <w:rPr>
          <w:rFonts w:ascii="Palatino" w:hAnsi="Palatino"/>
        </w:rPr>
        <w:t>Pincelli</w:t>
      </w:r>
      <w:proofErr w:type="spellEnd"/>
      <w:r w:rsidRPr="003D6A47">
        <w:rPr>
          <w:rFonts w:ascii="Palatino" w:hAnsi="Palatino"/>
        </w:rPr>
        <w:t xml:space="preserve">, “La Roma </w:t>
      </w:r>
      <w:proofErr w:type="spellStart"/>
      <w:r w:rsidRPr="003D6A47">
        <w:rPr>
          <w:rFonts w:ascii="Palatino" w:hAnsi="Palatino"/>
        </w:rPr>
        <w:t>triumphans</w:t>
      </w:r>
      <w:proofErr w:type="spellEnd"/>
      <w:r w:rsidRPr="003D6A47">
        <w:rPr>
          <w:rFonts w:ascii="Palatino" w:hAnsi="Palatino"/>
        </w:rPr>
        <w:t xml:space="preserve"> e la </w:t>
      </w:r>
      <w:proofErr w:type="spellStart"/>
      <w:r w:rsidRPr="003D6A47">
        <w:rPr>
          <w:rFonts w:ascii="Palatino" w:hAnsi="Palatino"/>
        </w:rPr>
        <w:t>nascita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dell’antiquaria</w:t>
      </w:r>
      <w:proofErr w:type="spellEnd"/>
      <w:r w:rsidRPr="003D6A47">
        <w:rPr>
          <w:rFonts w:ascii="Palatino" w:hAnsi="Palatino"/>
        </w:rPr>
        <w:t xml:space="preserve">: Biondo Flavio e Andrea Mantegna”, </w:t>
      </w:r>
      <w:proofErr w:type="spellStart"/>
      <w:r w:rsidRPr="003D6A47">
        <w:rPr>
          <w:rFonts w:ascii="Palatino" w:hAnsi="Palatino"/>
          <w:i/>
        </w:rPr>
        <w:t>Studiolo</w:t>
      </w:r>
      <w:proofErr w:type="spellEnd"/>
      <w:r w:rsidRPr="003D6A47">
        <w:rPr>
          <w:rFonts w:ascii="Palatino" w:hAnsi="Palatino"/>
          <w:i/>
        </w:rPr>
        <w:t xml:space="preserve">. Revue </w:t>
      </w:r>
      <w:proofErr w:type="spellStart"/>
      <w:r w:rsidRPr="003D6A47">
        <w:rPr>
          <w:rFonts w:ascii="Palatino" w:hAnsi="Palatino"/>
          <w:i/>
        </w:rPr>
        <w:t>d’histoire</w:t>
      </w:r>
      <w:proofErr w:type="spellEnd"/>
      <w:r w:rsidRPr="003D6A47">
        <w:rPr>
          <w:rFonts w:ascii="Palatino" w:hAnsi="Palatino"/>
          <w:i/>
        </w:rPr>
        <w:t xml:space="preserve"> de </w:t>
      </w:r>
      <w:proofErr w:type="spellStart"/>
      <w:r w:rsidRPr="003D6A47">
        <w:rPr>
          <w:rFonts w:ascii="Palatino" w:hAnsi="Palatino"/>
          <w:i/>
        </w:rPr>
        <w:t>l’art</w:t>
      </w:r>
      <w:proofErr w:type="spellEnd"/>
      <w:r w:rsidRPr="003D6A47">
        <w:rPr>
          <w:rFonts w:ascii="Palatino" w:hAnsi="Palatino"/>
          <w:i/>
        </w:rPr>
        <w:t xml:space="preserve"> de </w:t>
      </w:r>
      <w:proofErr w:type="spellStart"/>
      <w:r w:rsidRPr="003D6A47">
        <w:rPr>
          <w:rFonts w:ascii="Palatino" w:hAnsi="Palatino"/>
          <w:i/>
        </w:rPr>
        <w:t>l’Académie</w:t>
      </w:r>
      <w:proofErr w:type="spellEnd"/>
      <w:r w:rsidRPr="003D6A47">
        <w:rPr>
          <w:rFonts w:ascii="Palatino" w:hAnsi="Palatino"/>
          <w:i/>
        </w:rPr>
        <w:t xml:space="preserve"> de France à Rome</w:t>
      </w:r>
      <w:r w:rsidRPr="003D6A47">
        <w:rPr>
          <w:rFonts w:ascii="Palatino" w:hAnsi="Palatino"/>
        </w:rPr>
        <w:t>, 5 (2007), 19-28</w:t>
      </w:r>
      <w:r w:rsidR="002126B3" w:rsidRPr="003D6A47">
        <w:rPr>
          <w:rFonts w:ascii="Palatino" w:hAnsi="Palatino"/>
        </w:rPr>
        <w:t xml:space="preserve">. </w:t>
      </w:r>
      <w:r w:rsidR="002126B3" w:rsidRPr="003D6A47">
        <w:rPr>
          <w:rFonts w:ascii="Palatino" w:hAnsi="Palatino"/>
          <w:lang w:val="en-US"/>
        </w:rPr>
        <w:t>Reprinted in,</w:t>
      </w:r>
      <w:r w:rsidR="002126B3" w:rsidRPr="003D6A47">
        <w:rPr>
          <w:rFonts w:ascii="Palatino" w:hAnsi="Palatino"/>
          <w:i/>
          <w:iCs/>
          <w:lang w:val="en-US"/>
        </w:rPr>
        <w:t> Mantegna</w:t>
      </w:r>
      <w:r w:rsidR="002126B3" w:rsidRPr="003D6A47">
        <w:rPr>
          <w:rFonts w:ascii="Palatino" w:hAnsi="Palatino"/>
          <w:lang w:val="en-US"/>
        </w:rPr>
        <w:t xml:space="preserve"> </w:t>
      </w:r>
      <w:r w:rsidR="002126B3" w:rsidRPr="003D6A47">
        <w:rPr>
          <w:rFonts w:ascii="Palatino" w:hAnsi="Palatino"/>
          <w:i/>
          <w:iCs/>
          <w:lang w:val="en-US"/>
        </w:rPr>
        <w:t xml:space="preserve">e Roma. </w:t>
      </w:r>
      <w:proofErr w:type="spellStart"/>
      <w:r w:rsidR="002126B3" w:rsidRPr="003D6A47">
        <w:rPr>
          <w:rFonts w:ascii="Palatino" w:hAnsi="Palatino"/>
          <w:i/>
          <w:iCs/>
          <w:lang w:val="en-US"/>
        </w:rPr>
        <w:t>L’artista</w:t>
      </w:r>
      <w:proofErr w:type="spellEnd"/>
      <w:r w:rsidR="002126B3"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="002126B3" w:rsidRPr="003D6A47">
        <w:rPr>
          <w:rFonts w:ascii="Palatino" w:hAnsi="Palatino"/>
          <w:i/>
          <w:iCs/>
          <w:lang w:val="en-US"/>
        </w:rPr>
        <w:t>davanti</w:t>
      </w:r>
      <w:proofErr w:type="spellEnd"/>
      <w:r w:rsidR="002126B3"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="002126B3" w:rsidRPr="003D6A47">
        <w:rPr>
          <w:rFonts w:ascii="Palatino" w:hAnsi="Palatino"/>
          <w:i/>
          <w:iCs/>
          <w:lang w:val="en-US"/>
        </w:rPr>
        <w:t>all’antico</w:t>
      </w:r>
      <w:proofErr w:type="spellEnd"/>
      <w:r w:rsidR="002126B3" w:rsidRPr="003D6A47">
        <w:rPr>
          <w:rFonts w:ascii="Palatino" w:hAnsi="Palatino"/>
          <w:lang w:val="en-US"/>
        </w:rPr>
        <w:t xml:space="preserve">, ed. T. Calvano, C. </w:t>
      </w:r>
      <w:proofErr w:type="spellStart"/>
      <w:r w:rsidR="002126B3" w:rsidRPr="003D6A47">
        <w:rPr>
          <w:rFonts w:ascii="Palatino" w:hAnsi="Palatino"/>
          <w:lang w:val="en-US"/>
        </w:rPr>
        <w:t>Cieri</w:t>
      </w:r>
      <w:proofErr w:type="spellEnd"/>
      <w:r w:rsidR="002126B3" w:rsidRPr="003D6A47">
        <w:rPr>
          <w:rFonts w:ascii="Palatino" w:hAnsi="Palatino"/>
          <w:lang w:val="en-US"/>
        </w:rPr>
        <w:t xml:space="preserve"> Via e L. Ventura (Rome 2010), 79-97</w:t>
      </w:r>
    </w:p>
    <w:p w14:paraId="1F8A7698" w14:textId="77777777" w:rsidR="008B38DA" w:rsidRPr="003D6A47" w:rsidRDefault="008B38DA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M. A. </w:t>
      </w:r>
      <w:proofErr w:type="spellStart"/>
      <w:r w:rsidRPr="003D6A47">
        <w:rPr>
          <w:rFonts w:ascii="Palatino" w:hAnsi="Palatino"/>
        </w:rPr>
        <w:t>Pincelli</w:t>
      </w:r>
      <w:proofErr w:type="spellEnd"/>
      <w:r w:rsidRPr="003D6A47">
        <w:rPr>
          <w:rFonts w:ascii="Palatino" w:hAnsi="Palatino"/>
        </w:rPr>
        <w:t xml:space="preserve">, “Biondo Flavio“, </w:t>
      </w:r>
      <w:proofErr w:type="spellStart"/>
      <w:r w:rsidRPr="003D6A47">
        <w:rPr>
          <w:rFonts w:ascii="Palatino" w:hAnsi="Palatino"/>
          <w:i/>
        </w:rPr>
        <w:t>Enciclopedia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Machiavelliani</w:t>
      </w:r>
      <w:proofErr w:type="spellEnd"/>
      <w:r w:rsidRPr="003D6A47">
        <w:rPr>
          <w:rFonts w:ascii="Palatino" w:hAnsi="Palatino"/>
        </w:rPr>
        <w:t xml:space="preserve"> ([Roma] 2014), 171-72</w:t>
      </w:r>
    </w:p>
    <w:p w14:paraId="32A17A43" w14:textId="77777777" w:rsidR="008B38DA" w:rsidRDefault="00000000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hyperlink r:id="rId12" w:history="1">
        <w:r w:rsidR="009A60B1" w:rsidRPr="00A50835">
          <w:rPr>
            <w:rStyle w:val="Hyperlink"/>
            <w:rFonts w:ascii="Palatino" w:hAnsi="Palatino"/>
          </w:rPr>
          <w:t>http://www.treccani.it/enciclopedia/biondo-flavio_%28Enciclopedia-machiavelliana%29/</w:t>
        </w:r>
      </w:hyperlink>
    </w:p>
    <w:p w14:paraId="1E2FCE2D" w14:textId="77777777" w:rsidR="001455EF" w:rsidRPr="003D6A47" w:rsidRDefault="002126B3" w:rsidP="002126B3">
      <w:pPr>
        <w:spacing w:line="360" w:lineRule="auto"/>
        <w:ind w:left="567" w:hanging="567"/>
        <w:jc w:val="both"/>
        <w:rPr>
          <w:rFonts w:ascii="Palatino" w:hAnsi="Palatino"/>
          <w:smallCaps/>
        </w:rPr>
      </w:pPr>
      <w:r w:rsidRPr="003D6A47">
        <w:rPr>
          <w:rFonts w:ascii="Palatino" w:hAnsi="Palatino"/>
          <w:smallCaps/>
        </w:rPr>
        <w:lastRenderedPageBreak/>
        <w:t xml:space="preserve">S. </w:t>
      </w:r>
      <w:proofErr w:type="spellStart"/>
      <w:r w:rsidRPr="003D6A47">
        <w:rPr>
          <w:rFonts w:ascii="Palatino" w:hAnsi="Palatino"/>
        </w:rPr>
        <w:t>Pittaluga</w:t>
      </w:r>
      <w:proofErr w:type="spellEnd"/>
      <w:r w:rsidR="00903311" w:rsidRPr="003D6A47">
        <w:rPr>
          <w:rFonts w:ascii="Palatino" w:hAnsi="Palatino"/>
        </w:rPr>
        <w:t xml:space="preserve">, </w:t>
      </w:r>
      <w:r w:rsidRPr="003D6A47">
        <w:rPr>
          <w:rFonts w:ascii="Palatino" w:hAnsi="Palatino"/>
        </w:rPr>
        <w:t>“</w:t>
      </w:r>
      <w:r w:rsidR="001455EF" w:rsidRPr="003D6A47">
        <w:rPr>
          <w:rFonts w:ascii="Palatino" w:hAnsi="Palatino"/>
        </w:rPr>
        <w:t xml:space="preserve">Biondo Flavio, Genova e </w:t>
      </w:r>
      <w:proofErr w:type="spellStart"/>
      <w:r w:rsidR="001455EF" w:rsidRPr="003D6A47">
        <w:rPr>
          <w:rFonts w:ascii="Palatino" w:hAnsi="Palatino"/>
        </w:rPr>
        <w:t>i</w:t>
      </w:r>
      <w:proofErr w:type="spellEnd"/>
      <w:r w:rsidR="001455EF" w:rsidRPr="003D6A47">
        <w:rPr>
          <w:rFonts w:ascii="Palatino" w:hAnsi="Palatino"/>
        </w:rPr>
        <w:t xml:space="preserve"> </w:t>
      </w:r>
      <w:proofErr w:type="spellStart"/>
      <w:r w:rsidR="001455EF" w:rsidRPr="003D6A47">
        <w:rPr>
          <w:rFonts w:ascii="Palatino" w:hAnsi="Palatino"/>
        </w:rPr>
        <w:t>Turchi</w:t>
      </w:r>
      <w:proofErr w:type="spellEnd"/>
      <w:r w:rsidRPr="003D6A47">
        <w:rPr>
          <w:rFonts w:ascii="Palatino" w:hAnsi="Palatino"/>
        </w:rPr>
        <w:t>”</w:t>
      </w:r>
      <w:r w:rsidR="001455EF" w:rsidRPr="003D6A47">
        <w:rPr>
          <w:rFonts w:ascii="Palatino" w:hAnsi="Palatino"/>
        </w:rPr>
        <w:t>,</w:t>
      </w:r>
      <w:r w:rsidR="001455EF" w:rsidRPr="003D6A47">
        <w:rPr>
          <w:rFonts w:ascii="Palatino" w:hAnsi="Palatino"/>
          <w:smallCaps/>
        </w:rPr>
        <w:t xml:space="preserve"> </w:t>
      </w:r>
      <w:r w:rsidR="001455EF" w:rsidRPr="003D6A47">
        <w:rPr>
          <w:rFonts w:ascii="Palatino" w:hAnsi="Palatino"/>
        </w:rPr>
        <w:t xml:space="preserve">in </w:t>
      </w:r>
      <w:proofErr w:type="spellStart"/>
      <w:r w:rsidR="001455EF" w:rsidRPr="003D6A47">
        <w:rPr>
          <w:rFonts w:ascii="Palatino" w:hAnsi="Palatino"/>
          <w:i/>
        </w:rPr>
        <w:t>Oriente</w:t>
      </w:r>
      <w:proofErr w:type="spellEnd"/>
      <w:r w:rsidR="001455EF" w:rsidRPr="003D6A47">
        <w:rPr>
          <w:rFonts w:ascii="Palatino" w:hAnsi="Palatino"/>
          <w:i/>
        </w:rPr>
        <w:t xml:space="preserve"> e </w:t>
      </w:r>
      <w:proofErr w:type="spellStart"/>
      <w:r w:rsidR="001455EF" w:rsidRPr="003D6A47">
        <w:rPr>
          <w:rFonts w:ascii="Palatino" w:hAnsi="Palatino"/>
          <w:i/>
        </w:rPr>
        <w:t>Occidente</w:t>
      </w:r>
      <w:proofErr w:type="spellEnd"/>
      <w:r w:rsidR="001455EF" w:rsidRPr="003D6A47">
        <w:rPr>
          <w:rFonts w:ascii="Palatino" w:hAnsi="Palatino"/>
          <w:i/>
        </w:rPr>
        <w:t xml:space="preserve"> </w:t>
      </w:r>
      <w:proofErr w:type="spellStart"/>
      <w:r w:rsidR="001455EF" w:rsidRPr="003D6A47">
        <w:rPr>
          <w:rFonts w:ascii="Palatino" w:hAnsi="Palatino"/>
          <w:i/>
        </w:rPr>
        <w:t>nel</w:t>
      </w:r>
      <w:proofErr w:type="spellEnd"/>
      <w:r w:rsidR="001455EF" w:rsidRPr="003D6A47">
        <w:rPr>
          <w:rFonts w:ascii="Palatino" w:hAnsi="Palatino"/>
          <w:i/>
        </w:rPr>
        <w:t xml:space="preserve"> </w:t>
      </w:r>
      <w:proofErr w:type="spellStart"/>
      <w:r w:rsidR="001455EF" w:rsidRPr="003D6A47">
        <w:rPr>
          <w:rFonts w:ascii="Palatino" w:hAnsi="Palatino"/>
          <w:i/>
        </w:rPr>
        <w:t>Rinascimento</w:t>
      </w:r>
      <w:proofErr w:type="spellEnd"/>
      <w:r w:rsidR="001455EF" w:rsidRPr="003D6A47">
        <w:rPr>
          <w:rFonts w:ascii="Palatino" w:hAnsi="Palatino"/>
        </w:rPr>
        <w:t xml:space="preserve">, </w:t>
      </w:r>
      <w:proofErr w:type="spellStart"/>
      <w:r w:rsidR="001455EF" w:rsidRPr="003D6A47">
        <w:rPr>
          <w:rFonts w:ascii="Palatino" w:hAnsi="Palatino"/>
        </w:rPr>
        <w:t>Atti</w:t>
      </w:r>
      <w:proofErr w:type="spellEnd"/>
      <w:r w:rsidR="001455EF" w:rsidRPr="003D6A47">
        <w:rPr>
          <w:rFonts w:ascii="Palatino" w:hAnsi="Palatino"/>
        </w:rPr>
        <w:t xml:space="preserve"> del XIX </w:t>
      </w:r>
      <w:proofErr w:type="spellStart"/>
      <w:r w:rsidR="001455EF" w:rsidRPr="003D6A47">
        <w:rPr>
          <w:rFonts w:ascii="Palatino" w:hAnsi="Palatino"/>
        </w:rPr>
        <w:t>Convegno</w:t>
      </w:r>
      <w:proofErr w:type="spellEnd"/>
      <w:r w:rsidR="001455EF" w:rsidRPr="003D6A47">
        <w:rPr>
          <w:rFonts w:ascii="Palatino" w:hAnsi="Palatino"/>
        </w:rPr>
        <w:t xml:space="preserve"> </w:t>
      </w:r>
      <w:proofErr w:type="spellStart"/>
      <w:r w:rsidR="001455EF" w:rsidRPr="003D6A47">
        <w:rPr>
          <w:rFonts w:ascii="Palatino" w:hAnsi="Palatino"/>
        </w:rPr>
        <w:t>Internazionale</w:t>
      </w:r>
      <w:proofErr w:type="spellEnd"/>
      <w:r w:rsidR="001455EF" w:rsidRPr="003D6A47">
        <w:rPr>
          <w:rFonts w:ascii="Palatino" w:hAnsi="Palatino"/>
        </w:rPr>
        <w:t xml:space="preserve"> (</w:t>
      </w:r>
      <w:proofErr w:type="spellStart"/>
      <w:r w:rsidR="001455EF" w:rsidRPr="003D6A47">
        <w:rPr>
          <w:rFonts w:ascii="Palatino" w:hAnsi="Palatino"/>
        </w:rPr>
        <w:t>Chianciano</w:t>
      </w:r>
      <w:proofErr w:type="spellEnd"/>
      <w:r w:rsidR="001455EF" w:rsidRPr="003D6A47">
        <w:rPr>
          <w:rFonts w:ascii="Palatino" w:hAnsi="Palatino"/>
        </w:rPr>
        <w:t xml:space="preserve"> Terme-</w:t>
      </w:r>
      <w:proofErr w:type="spellStart"/>
      <w:r w:rsidR="001455EF" w:rsidRPr="003D6A47">
        <w:rPr>
          <w:rFonts w:ascii="Palatino" w:hAnsi="Palatino"/>
        </w:rPr>
        <w:t>Pienza</w:t>
      </w:r>
      <w:proofErr w:type="spellEnd"/>
      <w:r w:rsidR="001455EF" w:rsidRPr="003D6A47">
        <w:rPr>
          <w:rFonts w:ascii="Palatino" w:hAnsi="Palatino"/>
        </w:rPr>
        <w:t xml:space="preserve"> 16-19 </w:t>
      </w:r>
      <w:proofErr w:type="spellStart"/>
      <w:r w:rsidR="001455EF" w:rsidRPr="003D6A47">
        <w:rPr>
          <w:rFonts w:ascii="Palatino" w:hAnsi="Palatino"/>
        </w:rPr>
        <w:t>luglio</w:t>
      </w:r>
      <w:proofErr w:type="spellEnd"/>
      <w:r w:rsidR="001455EF" w:rsidRPr="003D6A47">
        <w:rPr>
          <w:rFonts w:ascii="Palatino" w:hAnsi="Palatino"/>
        </w:rPr>
        <w:t xml:space="preserve"> 2007), </w:t>
      </w:r>
      <w:r w:rsidRPr="003D6A47">
        <w:rPr>
          <w:rFonts w:ascii="Palatino" w:hAnsi="Palatino"/>
        </w:rPr>
        <w:t xml:space="preserve">ed. L. Secchi </w:t>
      </w:r>
      <w:proofErr w:type="spellStart"/>
      <w:r w:rsidRPr="003D6A47">
        <w:rPr>
          <w:rFonts w:ascii="Palatino" w:hAnsi="Palatino"/>
        </w:rPr>
        <w:t>Tarugi</w:t>
      </w:r>
      <w:proofErr w:type="spellEnd"/>
      <w:r w:rsidRPr="003D6A47">
        <w:rPr>
          <w:rFonts w:ascii="Palatino" w:hAnsi="Palatino"/>
        </w:rPr>
        <w:t xml:space="preserve"> (</w:t>
      </w:r>
      <w:r w:rsidR="001455EF" w:rsidRPr="003D6A47">
        <w:rPr>
          <w:rFonts w:ascii="Palatino" w:hAnsi="Palatino"/>
        </w:rPr>
        <w:t>F</w:t>
      </w:r>
      <w:r w:rsidRPr="003D6A47">
        <w:rPr>
          <w:rFonts w:ascii="Palatino" w:hAnsi="Palatino"/>
        </w:rPr>
        <w:t>lorence</w:t>
      </w:r>
      <w:r w:rsidR="001455EF" w:rsidRPr="003D6A47">
        <w:rPr>
          <w:rFonts w:ascii="Palatino" w:hAnsi="Palatino"/>
        </w:rPr>
        <w:t xml:space="preserve"> 2009</w:t>
      </w:r>
      <w:r w:rsidRPr="003D6A47">
        <w:rPr>
          <w:rFonts w:ascii="Palatino" w:hAnsi="Palatino"/>
        </w:rPr>
        <w:t>)</w:t>
      </w:r>
      <w:r w:rsidR="001455EF" w:rsidRPr="003D6A47">
        <w:rPr>
          <w:rFonts w:ascii="Palatino" w:hAnsi="Palatino"/>
        </w:rPr>
        <w:t>, 557-668.</w:t>
      </w:r>
    </w:p>
    <w:p w14:paraId="102F4068" w14:textId="77777777" w:rsidR="0046372F" w:rsidRPr="003D6A47" w:rsidRDefault="0046372F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J. G. A. Pocock, “Flavio Biondo and the decades of decline”, in Idem, </w:t>
      </w:r>
      <w:r w:rsidRPr="003D6A47">
        <w:rPr>
          <w:rFonts w:ascii="Palatino" w:hAnsi="Palatino"/>
          <w:i/>
        </w:rPr>
        <w:t>Barbarism and Religion: Vol. 3 The First Decline and Fall</w:t>
      </w:r>
      <w:r w:rsidRPr="003D6A47">
        <w:rPr>
          <w:rFonts w:ascii="Palatino" w:hAnsi="Palatino"/>
        </w:rPr>
        <w:t xml:space="preserve"> (Cambridge 2003), 179-202</w:t>
      </w:r>
    </w:p>
    <w:p w14:paraId="73BDCD4E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P. </w:t>
      </w:r>
      <w:proofErr w:type="spellStart"/>
      <w:r w:rsidRPr="003D6A47">
        <w:rPr>
          <w:rFonts w:ascii="Palatino" w:hAnsi="Palatino"/>
          <w:lang w:val="en-US"/>
        </w:rPr>
        <w:t>Pontari</w:t>
      </w:r>
      <w:proofErr w:type="spellEnd"/>
      <w:r w:rsidRPr="003D6A47">
        <w:rPr>
          <w:rFonts w:ascii="Palatino" w:hAnsi="Palatino"/>
          <w:lang w:val="en-US"/>
        </w:rPr>
        <w:t xml:space="preserve">, </w:t>
      </w:r>
      <w:r w:rsidRPr="003D6A47">
        <w:rPr>
          <w:rFonts w:ascii="Palatino" w:hAnsi="Palatino"/>
          <w:i/>
          <w:lang w:val="en-US"/>
        </w:rPr>
        <w:t xml:space="preserve">Il </w:t>
      </w:r>
      <w:proofErr w:type="spellStart"/>
      <w:r w:rsidRPr="003D6A47">
        <w:rPr>
          <w:rFonts w:ascii="Palatino" w:hAnsi="Palatino"/>
          <w:i/>
          <w:lang w:val="en-US"/>
        </w:rPr>
        <w:t>catalogus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degli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uomini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illustri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nell’Italia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illustrata</w:t>
      </w:r>
      <w:proofErr w:type="spellEnd"/>
      <w:r w:rsidRPr="003D6A47">
        <w:rPr>
          <w:rFonts w:ascii="Palatino" w:hAnsi="Palatino"/>
          <w:i/>
          <w:lang w:val="en-US"/>
        </w:rPr>
        <w:t xml:space="preserve"> di Biondo Flavio</w:t>
      </w:r>
      <w:r w:rsidRPr="003D6A47">
        <w:rPr>
          <w:rFonts w:ascii="Palatino" w:hAnsi="Palatino"/>
          <w:lang w:val="en-US"/>
        </w:rPr>
        <w:t>, (Lucca 2006)</w:t>
      </w:r>
    </w:p>
    <w:p w14:paraId="1B360673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>C.</w:t>
      </w:r>
      <w:r w:rsidR="00E1641F" w:rsidRPr="003D6A47">
        <w:rPr>
          <w:rFonts w:ascii="Palatino" w:hAnsi="Palatino"/>
          <w:lang w:val="en-US"/>
        </w:rPr>
        <w:t xml:space="preserve"> </w:t>
      </w:r>
      <w:r w:rsidRPr="003D6A47">
        <w:rPr>
          <w:rFonts w:ascii="Palatino" w:hAnsi="Palatino"/>
          <w:lang w:val="en-US"/>
        </w:rPr>
        <w:t xml:space="preserve">M. Lucarini-P. </w:t>
      </w:r>
      <w:proofErr w:type="spellStart"/>
      <w:r w:rsidRPr="003D6A47">
        <w:rPr>
          <w:rFonts w:ascii="Palatino" w:hAnsi="Palatino"/>
          <w:lang w:val="en-US"/>
        </w:rPr>
        <w:t>Pontari</w:t>
      </w:r>
      <w:proofErr w:type="spellEnd"/>
      <w:r w:rsidRPr="003D6A47">
        <w:rPr>
          <w:rFonts w:ascii="Palatino" w:hAnsi="Palatino"/>
          <w:lang w:val="en-US"/>
        </w:rPr>
        <w:t>, “</w:t>
      </w:r>
      <w:proofErr w:type="spellStart"/>
      <w:r w:rsidRPr="003D6A47">
        <w:rPr>
          <w:rFonts w:ascii="Palatino" w:hAnsi="Palatino"/>
          <w:lang w:val="en-US"/>
        </w:rPr>
        <w:t>Nuovi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passi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inediti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dell’Italia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illustrata</w:t>
      </w:r>
      <w:proofErr w:type="spellEnd"/>
      <w:r w:rsidRPr="003D6A47">
        <w:rPr>
          <w:rFonts w:ascii="Palatino" w:hAnsi="Palatino"/>
          <w:lang w:val="en-US"/>
        </w:rPr>
        <w:t xml:space="preserve"> di Biondo Flavio”, </w:t>
      </w:r>
      <w:proofErr w:type="spellStart"/>
      <w:r w:rsidRPr="003D6A47">
        <w:rPr>
          <w:rFonts w:ascii="Palatino" w:hAnsi="Palatino"/>
          <w:i/>
          <w:lang w:val="en-US"/>
        </w:rPr>
        <w:t>Rinascimento</w:t>
      </w:r>
      <w:proofErr w:type="spellEnd"/>
      <w:r w:rsidRPr="003D6A47">
        <w:rPr>
          <w:rFonts w:ascii="Palatino" w:hAnsi="Palatino"/>
          <w:lang w:val="en-US"/>
        </w:rPr>
        <w:t xml:space="preserve">, XLI (2001), 225-257 </w:t>
      </w:r>
    </w:p>
    <w:p w14:paraId="7DE55F0C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P. </w:t>
      </w:r>
      <w:proofErr w:type="spellStart"/>
      <w:r w:rsidRPr="003D6A47">
        <w:rPr>
          <w:rFonts w:ascii="Palatino" w:hAnsi="Palatino"/>
          <w:lang w:val="en-US"/>
        </w:rPr>
        <w:t>Pontari</w:t>
      </w:r>
      <w:proofErr w:type="spellEnd"/>
      <w:r w:rsidRPr="003D6A47">
        <w:rPr>
          <w:rFonts w:ascii="Palatino" w:hAnsi="Palatino"/>
          <w:lang w:val="en-US"/>
        </w:rPr>
        <w:t>, “</w:t>
      </w:r>
      <w:proofErr w:type="spellStart"/>
      <w:r w:rsidRPr="003D6A47">
        <w:rPr>
          <w:rFonts w:ascii="Palatino" w:hAnsi="Palatino"/>
          <w:lang w:val="en-US"/>
        </w:rPr>
        <w:t>Gli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artisti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nel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Catalogus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virorum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illustrium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dell’Italia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illustrata</w:t>
      </w:r>
      <w:proofErr w:type="spellEnd"/>
      <w:r w:rsidRPr="003D6A47">
        <w:rPr>
          <w:rFonts w:ascii="Palatino" w:hAnsi="Palatino"/>
          <w:lang w:val="en-US"/>
        </w:rPr>
        <w:t xml:space="preserve"> di Biondo Flavio”, in </w:t>
      </w:r>
      <w:r w:rsidRPr="003D6A47">
        <w:rPr>
          <w:rFonts w:ascii="Palatino" w:hAnsi="Palatino"/>
          <w:i/>
          <w:lang w:val="en-US"/>
        </w:rPr>
        <w:t xml:space="preserve">«De </w:t>
      </w:r>
      <w:proofErr w:type="spellStart"/>
      <w:r w:rsidRPr="003D6A47">
        <w:rPr>
          <w:rFonts w:ascii="Palatino" w:hAnsi="Palatino"/>
          <w:i/>
          <w:lang w:val="en-US"/>
        </w:rPr>
        <w:t>pictoribus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atque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sculptoribus</w:t>
      </w:r>
      <w:proofErr w:type="spellEnd"/>
      <w:r w:rsidRPr="003D6A47">
        <w:rPr>
          <w:rFonts w:ascii="Palatino" w:hAnsi="Palatino"/>
          <w:i/>
          <w:lang w:val="en-US"/>
        </w:rPr>
        <w:t xml:space="preserve"> qui hac aetate nostra </w:t>
      </w:r>
      <w:proofErr w:type="spellStart"/>
      <w:r w:rsidRPr="003D6A47">
        <w:rPr>
          <w:rFonts w:ascii="Palatino" w:hAnsi="Palatino"/>
          <w:i/>
          <w:lang w:val="en-US"/>
        </w:rPr>
        <w:t>claruerunt</w:t>
      </w:r>
      <w:proofErr w:type="spellEnd"/>
      <w:r w:rsidRPr="003D6A47">
        <w:rPr>
          <w:rFonts w:ascii="Palatino" w:hAnsi="Palatino"/>
          <w:i/>
          <w:lang w:val="en-US"/>
        </w:rPr>
        <w:t xml:space="preserve">». Alle </w:t>
      </w:r>
      <w:proofErr w:type="spellStart"/>
      <w:r w:rsidRPr="003D6A47">
        <w:rPr>
          <w:rFonts w:ascii="Palatino" w:hAnsi="Palatino"/>
          <w:i/>
          <w:lang w:val="en-US"/>
        </w:rPr>
        <w:t>origini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della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biografia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artistica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rinascimentale</w:t>
      </w:r>
      <w:proofErr w:type="spellEnd"/>
      <w:r w:rsidRPr="003D6A47">
        <w:rPr>
          <w:rFonts w:ascii="Palatino" w:hAnsi="Palatino"/>
          <w:i/>
          <w:lang w:val="en-US"/>
        </w:rPr>
        <w:t xml:space="preserve">: due </w:t>
      </w:r>
      <w:proofErr w:type="spellStart"/>
      <w:r w:rsidRPr="003D6A47">
        <w:rPr>
          <w:rFonts w:ascii="Palatino" w:hAnsi="Palatino"/>
          <w:i/>
          <w:lang w:val="en-US"/>
        </w:rPr>
        <w:t>storici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dell’Umanesimo</w:t>
      </w:r>
      <w:proofErr w:type="spellEnd"/>
      <w:r w:rsidRPr="003D6A47">
        <w:rPr>
          <w:rFonts w:ascii="Palatino" w:hAnsi="Palatino"/>
          <w:i/>
          <w:lang w:val="en-US"/>
        </w:rPr>
        <w:t xml:space="preserve">, </w:t>
      </w:r>
      <w:proofErr w:type="spellStart"/>
      <w:r w:rsidRPr="003D6A47">
        <w:rPr>
          <w:rFonts w:ascii="Palatino" w:hAnsi="Palatino"/>
          <w:i/>
          <w:lang w:val="en-US"/>
        </w:rPr>
        <w:t>Atti</w:t>
      </w:r>
      <w:proofErr w:type="spellEnd"/>
      <w:r w:rsidRPr="003D6A47">
        <w:rPr>
          <w:rFonts w:ascii="Palatino" w:hAnsi="Palatino"/>
          <w:i/>
          <w:lang w:val="en-US"/>
        </w:rPr>
        <w:t xml:space="preserve"> del </w:t>
      </w:r>
      <w:proofErr w:type="spellStart"/>
      <w:r w:rsidRPr="003D6A47">
        <w:rPr>
          <w:rFonts w:ascii="Palatino" w:hAnsi="Palatino"/>
          <w:i/>
          <w:lang w:val="en-US"/>
        </w:rPr>
        <w:t>Seminario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Internazionale</w:t>
      </w:r>
      <w:proofErr w:type="spellEnd"/>
      <w:r w:rsidRPr="003D6A47">
        <w:rPr>
          <w:rFonts w:ascii="Palatino" w:hAnsi="Palatino"/>
          <w:i/>
          <w:lang w:val="en-US"/>
        </w:rPr>
        <w:t xml:space="preserve"> La </w:t>
      </w:r>
      <w:proofErr w:type="spellStart"/>
      <w:r w:rsidRPr="003D6A47">
        <w:rPr>
          <w:rFonts w:ascii="Palatino" w:hAnsi="Palatino"/>
          <w:i/>
          <w:lang w:val="en-US"/>
        </w:rPr>
        <w:t>scrittura</w:t>
      </w:r>
      <w:proofErr w:type="spellEnd"/>
      <w:r w:rsidRPr="003D6A47">
        <w:rPr>
          <w:rFonts w:ascii="Palatino" w:hAnsi="Palatino"/>
          <w:i/>
          <w:lang w:val="en-US"/>
        </w:rPr>
        <w:t xml:space="preserve"> dell’arte. Testo e </w:t>
      </w:r>
      <w:proofErr w:type="spellStart"/>
      <w:r w:rsidRPr="003D6A47">
        <w:rPr>
          <w:rFonts w:ascii="Palatino" w:hAnsi="Palatino"/>
          <w:i/>
          <w:lang w:val="en-US"/>
        </w:rPr>
        <w:t>Immagine</w:t>
      </w:r>
      <w:proofErr w:type="spellEnd"/>
      <w:r w:rsidRPr="003D6A47">
        <w:rPr>
          <w:rFonts w:ascii="Palatino" w:hAnsi="Palatino"/>
          <w:i/>
          <w:lang w:val="en-US"/>
        </w:rPr>
        <w:t xml:space="preserve">: </w:t>
      </w:r>
      <w:proofErr w:type="spellStart"/>
      <w:r w:rsidRPr="003D6A47">
        <w:rPr>
          <w:rFonts w:ascii="Palatino" w:hAnsi="Palatino"/>
          <w:i/>
          <w:lang w:val="en-US"/>
        </w:rPr>
        <w:t>biografia</w:t>
      </w:r>
      <w:proofErr w:type="spellEnd"/>
      <w:r w:rsidRPr="003D6A47">
        <w:rPr>
          <w:rFonts w:ascii="Palatino" w:hAnsi="Palatino"/>
          <w:i/>
          <w:lang w:val="en-US"/>
        </w:rPr>
        <w:t xml:space="preserve"> e </w:t>
      </w:r>
      <w:proofErr w:type="spellStart"/>
      <w:r w:rsidRPr="003D6A47">
        <w:rPr>
          <w:rFonts w:ascii="Palatino" w:hAnsi="Palatino"/>
          <w:i/>
          <w:lang w:val="en-US"/>
        </w:rPr>
        <w:t>autobiografia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d’artista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nell’Umanesimo</w:t>
      </w:r>
      <w:proofErr w:type="spellEnd"/>
      <w:r w:rsidRPr="003D6A47">
        <w:rPr>
          <w:rFonts w:ascii="Palatino" w:hAnsi="Palatino"/>
          <w:i/>
          <w:lang w:val="en-US"/>
        </w:rPr>
        <w:t xml:space="preserve"> e </w:t>
      </w:r>
      <w:proofErr w:type="spellStart"/>
      <w:r w:rsidRPr="003D6A47">
        <w:rPr>
          <w:rFonts w:ascii="Palatino" w:hAnsi="Palatino"/>
          <w:i/>
          <w:lang w:val="en-US"/>
        </w:rPr>
        <w:t>nel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Rinascimento</w:t>
      </w:r>
      <w:proofErr w:type="spellEnd"/>
      <w:r w:rsidR="00903311" w:rsidRPr="003D6A47">
        <w:rPr>
          <w:rFonts w:ascii="Palatino" w:hAnsi="Palatino"/>
          <w:lang w:val="en-US"/>
        </w:rPr>
        <w:t xml:space="preserve">, </w:t>
      </w:r>
      <w:r w:rsidRPr="003D6A47">
        <w:rPr>
          <w:rFonts w:ascii="Palatino" w:hAnsi="Palatino"/>
          <w:lang w:val="en-US"/>
        </w:rPr>
        <w:t xml:space="preserve">(Pisa, 15-16 </w:t>
      </w:r>
      <w:proofErr w:type="spellStart"/>
      <w:r w:rsidRPr="003D6A47">
        <w:rPr>
          <w:rFonts w:ascii="Palatino" w:hAnsi="Palatino"/>
          <w:lang w:val="en-US"/>
        </w:rPr>
        <w:t>Novembre</w:t>
      </w:r>
      <w:proofErr w:type="spellEnd"/>
      <w:r w:rsidRPr="003D6A47">
        <w:rPr>
          <w:rFonts w:ascii="Palatino" w:hAnsi="Palatino"/>
          <w:lang w:val="en-US"/>
        </w:rPr>
        <w:t xml:space="preserve"> 2002), </w:t>
      </w:r>
      <w:r w:rsidR="00903311" w:rsidRPr="003D6A47">
        <w:rPr>
          <w:rFonts w:ascii="Palatino" w:hAnsi="Palatino"/>
          <w:lang w:val="en-US"/>
        </w:rPr>
        <w:t xml:space="preserve">ed. G. Albanese-P. </w:t>
      </w:r>
      <w:proofErr w:type="spellStart"/>
      <w:r w:rsidR="00903311" w:rsidRPr="003D6A47">
        <w:rPr>
          <w:rFonts w:ascii="Palatino" w:hAnsi="Palatino"/>
          <w:lang w:val="en-US"/>
        </w:rPr>
        <w:t>Pontari</w:t>
      </w:r>
      <w:proofErr w:type="spellEnd"/>
      <w:r w:rsidR="00903311" w:rsidRPr="003D6A47">
        <w:rPr>
          <w:rFonts w:ascii="Palatino" w:hAnsi="Palatino"/>
          <w:lang w:val="en-US"/>
        </w:rPr>
        <w:t xml:space="preserve">, </w:t>
      </w:r>
      <w:proofErr w:type="spellStart"/>
      <w:r w:rsidRPr="003D6A47">
        <w:rPr>
          <w:rFonts w:ascii="Palatino" w:hAnsi="Palatino"/>
          <w:i/>
          <w:lang w:val="en-US"/>
        </w:rPr>
        <w:t>Letteratura</w:t>
      </w:r>
      <w:proofErr w:type="spellEnd"/>
      <w:r w:rsidRPr="003D6A47">
        <w:rPr>
          <w:rFonts w:ascii="Palatino" w:hAnsi="Palatino"/>
          <w:i/>
          <w:lang w:val="en-US"/>
        </w:rPr>
        <w:t xml:space="preserve"> &amp; </w:t>
      </w:r>
      <w:proofErr w:type="spellStart"/>
      <w:r w:rsidRPr="003D6A47">
        <w:rPr>
          <w:rFonts w:ascii="Palatino" w:hAnsi="Palatino"/>
          <w:i/>
          <w:lang w:val="en-US"/>
        </w:rPr>
        <w:t>Arte</w:t>
      </w:r>
      <w:proofErr w:type="spellEnd"/>
      <w:r w:rsidRPr="003D6A47">
        <w:rPr>
          <w:rFonts w:ascii="Palatino" w:hAnsi="Palatino"/>
          <w:lang w:val="en-US"/>
        </w:rPr>
        <w:t xml:space="preserve"> (2003), </w:t>
      </w:r>
      <w:r w:rsidR="00903311" w:rsidRPr="003D6A47">
        <w:rPr>
          <w:rFonts w:ascii="Palatino" w:hAnsi="Palatino"/>
          <w:lang w:val="en-US"/>
        </w:rPr>
        <w:t>I</w:t>
      </w:r>
      <w:r w:rsidR="00E009E6" w:rsidRPr="003D6A47">
        <w:rPr>
          <w:rFonts w:ascii="Palatino" w:hAnsi="Palatino"/>
          <w:lang w:val="en-US"/>
        </w:rPr>
        <w:t xml:space="preserve">, </w:t>
      </w:r>
      <w:r w:rsidRPr="003D6A47">
        <w:rPr>
          <w:rFonts w:ascii="Palatino" w:hAnsi="Palatino"/>
          <w:lang w:val="en-US"/>
        </w:rPr>
        <w:t>59-110</w:t>
      </w:r>
    </w:p>
    <w:p w14:paraId="1294E3BB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P. </w:t>
      </w:r>
      <w:proofErr w:type="spellStart"/>
      <w:r w:rsidRPr="003D6A47">
        <w:rPr>
          <w:rFonts w:ascii="Palatino" w:hAnsi="Palatino"/>
          <w:lang w:val="en-US"/>
        </w:rPr>
        <w:t>Pontari</w:t>
      </w:r>
      <w:proofErr w:type="spellEnd"/>
      <w:r w:rsidRPr="003D6A47">
        <w:rPr>
          <w:rFonts w:ascii="Palatino" w:hAnsi="Palatino"/>
          <w:lang w:val="en-US"/>
        </w:rPr>
        <w:t>, “</w:t>
      </w:r>
      <w:proofErr w:type="spellStart"/>
      <w:r w:rsidRPr="003D6A47">
        <w:rPr>
          <w:rFonts w:ascii="Palatino" w:hAnsi="Palatino"/>
          <w:lang w:val="en-US"/>
        </w:rPr>
        <w:t>Ancora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su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passi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inediti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dell’Italia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illustrata</w:t>
      </w:r>
      <w:proofErr w:type="spellEnd"/>
      <w:r w:rsidRPr="003D6A47">
        <w:rPr>
          <w:rFonts w:ascii="Palatino" w:hAnsi="Palatino"/>
          <w:lang w:val="en-US"/>
        </w:rPr>
        <w:t xml:space="preserve"> di Biondo Flavio. La </w:t>
      </w:r>
      <w:proofErr w:type="spellStart"/>
      <w:r w:rsidRPr="003D6A47">
        <w:rPr>
          <w:rFonts w:ascii="Palatino" w:hAnsi="Palatino"/>
          <w:lang w:val="en-US"/>
        </w:rPr>
        <w:t>redazione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primitiva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della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Romandiola</w:t>
      </w:r>
      <w:proofErr w:type="spellEnd"/>
      <w:r w:rsidRPr="003D6A47">
        <w:rPr>
          <w:rFonts w:ascii="Palatino" w:hAnsi="Palatino"/>
          <w:lang w:val="en-US"/>
        </w:rPr>
        <w:t xml:space="preserve">”, </w:t>
      </w:r>
      <w:proofErr w:type="spellStart"/>
      <w:r w:rsidRPr="003D6A47">
        <w:rPr>
          <w:rFonts w:ascii="Palatino" w:hAnsi="Palatino"/>
          <w:i/>
          <w:lang w:val="en-US"/>
        </w:rPr>
        <w:t>Rinascimento</w:t>
      </w:r>
      <w:proofErr w:type="spellEnd"/>
      <w:r w:rsidRPr="003D6A47">
        <w:rPr>
          <w:rFonts w:ascii="Palatino" w:hAnsi="Palatino"/>
          <w:lang w:val="en-US"/>
        </w:rPr>
        <w:t xml:space="preserve"> XLIII (2003), 357-415 </w:t>
      </w:r>
    </w:p>
    <w:p w14:paraId="28440D63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P. </w:t>
      </w:r>
      <w:proofErr w:type="spellStart"/>
      <w:r w:rsidRPr="003D6A47">
        <w:rPr>
          <w:rFonts w:ascii="Palatino" w:hAnsi="Palatino"/>
          <w:lang w:val="en-US"/>
        </w:rPr>
        <w:t>Pontari</w:t>
      </w:r>
      <w:proofErr w:type="spellEnd"/>
      <w:r w:rsidRPr="003D6A47">
        <w:rPr>
          <w:rFonts w:ascii="Palatino" w:hAnsi="Palatino"/>
          <w:lang w:val="en-US"/>
        </w:rPr>
        <w:t xml:space="preserve">, “Alberti e Biondo: </w:t>
      </w:r>
      <w:proofErr w:type="spellStart"/>
      <w:r w:rsidRPr="003D6A47">
        <w:rPr>
          <w:rFonts w:ascii="Palatino" w:hAnsi="Palatino"/>
          <w:lang w:val="en-US"/>
        </w:rPr>
        <w:t>archeologia</w:t>
      </w:r>
      <w:proofErr w:type="spellEnd"/>
      <w:r w:rsidRPr="003D6A47">
        <w:rPr>
          <w:rFonts w:ascii="Palatino" w:hAnsi="Palatino"/>
          <w:lang w:val="en-US"/>
        </w:rPr>
        <w:t xml:space="preserve"> a </w:t>
      </w:r>
      <w:proofErr w:type="spellStart"/>
      <w:r w:rsidRPr="003D6A47">
        <w:rPr>
          <w:rFonts w:ascii="Palatino" w:hAnsi="Palatino"/>
          <w:lang w:val="en-US"/>
        </w:rPr>
        <w:t>Nemi</w:t>
      </w:r>
      <w:proofErr w:type="spellEnd"/>
      <w:r w:rsidRPr="003D6A47">
        <w:rPr>
          <w:rFonts w:ascii="Palatino" w:hAnsi="Palatino"/>
          <w:lang w:val="en-US"/>
        </w:rPr>
        <w:t xml:space="preserve">”, in </w:t>
      </w:r>
      <w:r w:rsidRPr="003D6A47">
        <w:rPr>
          <w:rFonts w:ascii="Palatino" w:hAnsi="Palatino"/>
          <w:i/>
          <w:lang w:val="en-US"/>
        </w:rPr>
        <w:t xml:space="preserve">Alberti e la </w:t>
      </w:r>
      <w:proofErr w:type="spellStart"/>
      <w:r w:rsidRPr="003D6A47">
        <w:rPr>
          <w:rFonts w:ascii="Palatino" w:hAnsi="Palatino"/>
          <w:i/>
          <w:lang w:val="en-US"/>
        </w:rPr>
        <w:t>cultura</w:t>
      </w:r>
      <w:proofErr w:type="spellEnd"/>
      <w:r w:rsidRPr="003D6A47">
        <w:rPr>
          <w:rFonts w:ascii="Palatino" w:hAnsi="Palatino"/>
          <w:i/>
          <w:lang w:val="en-US"/>
        </w:rPr>
        <w:t xml:space="preserve"> del Quattrocento. </w:t>
      </w:r>
      <w:proofErr w:type="spellStart"/>
      <w:r w:rsidRPr="003D6A47">
        <w:rPr>
          <w:rFonts w:ascii="Palatino" w:hAnsi="Palatino"/>
          <w:i/>
          <w:lang w:val="en-US"/>
        </w:rPr>
        <w:t>Convegno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Internazionale</w:t>
      </w:r>
      <w:proofErr w:type="spellEnd"/>
      <w:r w:rsidRPr="003D6A47">
        <w:rPr>
          <w:rFonts w:ascii="Palatino" w:hAnsi="Palatino"/>
          <w:i/>
          <w:lang w:val="en-US"/>
        </w:rPr>
        <w:t xml:space="preserve"> di </w:t>
      </w:r>
      <w:proofErr w:type="spellStart"/>
      <w:r w:rsidRPr="003D6A47">
        <w:rPr>
          <w:rFonts w:ascii="Palatino" w:hAnsi="Palatino"/>
          <w:i/>
          <w:lang w:val="en-US"/>
        </w:rPr>
        <w:t>Studi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r w:rsidRPr="003D6A47">
        <w:rPr>
          <w:rFonts w:ascii="Palatino" w:hAnsi="Palatino"/>
          <w:lang w:val="en-US"/>
        </w:rPr>
        <w:t xml:space="preserve">(Firenze, Palazzo Vecchio, Salone </w:t>
      </w:r>
      <w:proofErr w:type="spellStart"/>
      <w:r w:rsidRPr="003D6A47">
        <w:rPr>
          <w:rFonts w:ascii="Palatino" w:hAnsi="Palatino"/>
          <w:lang w:val="en-US"/>
        </w:rPr>
        <w:t>dei</w:t>
      </w:r>
      <w:proofErr w:type="spellEnd"/>
      <w:r w:rsidRPr="003D6A47">
        <w:rPr>
          <w:rFonts w:ascii="Palatino" w:hAnsi="Palatino"/>
          <w:lang w:val="en-US"/>
        </w:rPr>
        <w:t xml:space="preserve"> Dugento, 16-17-18 </w:t>
      </w:r>
      <w:proofErr w:type="spellStart"/>
      <w:r w:rsidRPr="003D6A47">
        <w:rPr>
          <w:rFonts w:ascii="Palatino" w:hAnsi="Palatino"/>
          <w:lang w:val="en-US"/>
        </w:rPr>
        <w:t>dicembre</w:t>
      </w:r>
      <w:proofErr w:type="spellEnd"/>
      <w:r w:rsidRPr="003D6A47">
        <w:rPr>
          <w:rFonts w:ascii="Palatino" w:hAnsi="Palatino"/>
          <w:lang w:val="en-US"/>
        </w:rPr>
        <w:t xml:space="preserve"> 2004), ed. R. </w:t>
      </w:r>
      <w:proofErr w:type="spellStart"/>
      <w:r w:rsidRPr="003D6A47">
        <w:rPr>
          <w:rFonts w:ascii="Palatino" w:hAnsi="Palatino"/>
          <w:lang w:val="en-US"/>
        </w:rPr>
        <w:t>Cardini</w:t>
      </w:r>
      <w:proofErr w:type="spellEnd"/>
      <w:r w:rsidRPr="003D6A47">
        <w:rPr>
          <w:rFonts w:ascii="Palatino" w:hAnsi="Palatino"/>
          <w:lang w:val="en-US"/>
        </w:rPr>
        <w:t xml:space="preserve"> e M. </w:t>
      </w:r>
      <w:proofErr w:type="spellStart"/>
      <w:r w:rsidRPr="003D6A47">
        <w:rPr>
          <w:rFonts w:ascii="Palatino" w:hAnsi="Palatino"/>
          <w:lang w:val="en-US"/>
        </w:rPr>
        <w:t>Regoliosi</w:t>
      </w:r>
      <w:proofErr w:type="spellEnd"/>
      <w:r w:rsidRPr="003D6A47">
        <w:rPr>
          <w:rFonts w:ascii="Palatino" w:hAnsi="Palatino"/>
          <w:lang w:val="en-US"/>
        </w:rPr>
        <w:t xml:space="preserve"> (</w:t>
      </w:r>
      <w:proofErr w:type="spellStart"/>
      <w:r w:rsidRPr="003D6A47">
        <w:rPr>
          <w:rFonts w:ascii="Palatino" w:hAnsi="Palatino"/>
          <w:lang w:val="en-US"/>
        </w:rPr>
        <w:t>Edizione</w:t>
      </w:r>
      <w:proofErr w:type="spellEnd"/>
      <w:r w:rsidRPr="003D6A47">
        <w:rPr>
          <w:rFonts w:ascii="Palatino" w:hAnsi="Palatino"/>
          <w:lang w:val="en-US"/>
        </w:rPr>
        <w:t xml:space="preserve"> Nazionale </w:t>
      </w:r>
      <w:proofErr w:type="spellStart"/>
      <w:r w:rsidRPr="003D6A47">
        <w:rPr>
          <w:rFonts w:ascii="Palatino" w:hAnsi="Palatino"/>
          <w:lang w:val="en-US"/>
        </w:rPr>
        <w:t>delle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Opere</w:t>
      </w:r>
      <w:proofErr w:type="spellEnd"/>
      <w:r w:rsidRPr="003D6A47">
        <w:rPr>
          <w:rFonts w:ascii="Palatino" w:hAnsi="Palatino"/>
          <w:lang w:val="en-US"/>
        </w:rPr>
        <w:t xml:space="preserve"> di Leon Battista Alberti. </w:t>
      </w:r>
      <w:proofErr w:type="spellStart"/>
      <w:r w:rsidRPr="003D6A47">
        <w:rPr>
          <w:rFonts w:ascii="Palatino" w:hAnsi="Palatino"/>
          <w:lang w:val="en-US"/>
        </w:rPr>
        <w:t>Strumenti</w:t>
      </w:r>
      <w:proofErr w:type="spellEnd"/>
      <w:r w:rsidRPr="003D6A47">
        <w:rPr>
          <w:rFonts w:ascii="Palatino" w:hAnsi="Palatino"/>
          <w:lang w:val="en-US"/>
        </w:rPr>
        <w:t>, 5) (Firenze 2007), 495-539</w:t>
      </w:r>
    </w:p>
    <w:p w14:paraId="7B2AE4D8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P. </w:t>
      </w:r>
      <w:proofErr w:type="spellStart"/>
      <w:r w:rsidRPr="003D6A47">
        <w:rPr>
          <w:rFonts w:ascii="Palatino" w:hAnsi="Palatino"/>
          <w:lang w:val="en-US"/>
        </w:rPr>
        <w:t>Pontari</w:t>
      </w:r>
      <w:proofErr w:type="spellEnd"/>
      <w:r w:rsidRPr="003D6A47">
        <w:rPr>
          <w:rFonts w:ascii="Palatino" w:hAnsi="Palatino"/>
          <w:lang w:val="en-US"/>
        </w:rPr>
        <w:t xml:space="preserve">, “Un </w:t>
      </w:r>
      <w:proofErr w:type="spellStart"/>
      <w:r w:rsidRPr="003D6A47">
        <w:rPr>
          <w:rFonts w:ascii="Palatino" w:hAnsi="Palatino"/>
          <w:lang w:val="en-US"/>
        </w:rPr>
        <w:t>catalogus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mulierum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illustrium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nell’Italia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illustrata</w:t>
      </w:r>
      <w:proofErr w:type="spellEnd"/>
      <w:r w:rsidRPr="003D6A47">
        <w:rPr>
          <w:rFonts w:ascii="Palatino" w:hAnsi="Palatino"/>
          <w:lang w:val="en-US"/>
        </w:rPr>
        <w:t xml:space="preserve"> di Biondo?”, in </w:t>
      </w:r>
      <w:r w:rsidRPr="003D6A47">
        <w:rPr>
          <w:rFonts w:ascii="Palatino" w:hAnsi="Palatino"/>
          <w:i/>
          <w:lang w:val="en-US"/>
        </w:rPr>
        <w:t xml:space="preserve">«In </w:t>
      </w:r>
      <w:proofErr w:type="spellStart"/>
      <w:r w:rsidRPr="003D6A47">
        <w:rPr>
          <w:rFonts w:ascii="Palatino" w:hAnsi="Palatino"/>
          <w:i/>
          <w:lang w:val="en-US"/>
        </w:rPr>
        <w:t>assenza</w:t>
      </w:r>
      <w:proofErr w:type="spellEnd"/>
      <w:r w:rsidRPr="003D6A47">
        <w:rPr>
          <w:rFonts w:ascii="Palatino" w:hAnsi="Palatino"/>
          <w:i/>
          <w:lang w:val="en-US"/>
        </w:rPr>
        <w:t xml:space="preserve"> del re». Le </w:t>
      </w:r>
      <w:proofErr w:type="spellStart"/>
      <w:r w:rsidRPr="003D6A47">
        <w:rPr>
          <w:rFonts w:ascii="Palatino" w:hAnsi="Palatino"/>
          <w:i/>
          <w:lang w:val="en-US"/>
        </w:rPr>
        <w:t>reggenti</w:t>
      </w:r>
      <w:proofErr w:type="spellEnd"/>
      <w:r w:rsidRPr="003D6A47">
        <w:rPr>
          <w:rFonts w:ascii="Palatino" w:hAnsi="Palatino"/>
          <w:i/>
          <w:lang w:val="en-US"/>
        </w:rPr>
        <w:t xml:space="preserve"> dal XIV al XVII </w:t>
      </w:r>
      <w:proofErr w:type="spellStart"/>
      <w:r w:rsidRPr="003D6A47">
        <w:rPr>
          <w:rFonts w:ascii="Palatino" w:hAnsi="Palatino"/>
          <w:i/>
          <w:lang w:val="en-US"/>
        </w:rPr>
        <w:t>secolo</w:t>
      </w:r>
      <w:proofErr w:type="spellEnd"/>
      <w:r w:rsidRPr="003D6A47">
        <w:rPr>
          <w:rFonts w:ascii="Palatino" w:hAnsi="Palatino"/>
          <w:i/>
          <w:lang w:val="en-US"/>
        </w:rPr>
        <w:t xml:space="preserve"> (Piemonte ed Europa).</w:t>
      </w:r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Atti</w:t>
      </w:r>
      <w:proofErr w:type="spellEnd"/>
      <w:r w:rsidRPr="003D6A47">
        <w:rPr>
          <w:rFonts w:ascii="Palatino" w:hAnsi="Palatino"/>
          <w:lang w:val="en-US"/>
        </w:rPr>
        <w:t xml:space="preserve"> del </w:t>
      </w:r>
      <w:proofErr w:type="spellStart"/>
      <w:r w:rsidRPr="003D6A47">
        <w:rPr>
          <w:rFonts w:ascii="Palatino" w:hAnsi="Palatino"/>
          <w:lang w:val="en-US"/>
        </w:rPr>
        <w:t>Convegno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Internazionale</w:t>
      </w:r>
      <w:proofErr w:type="spellEnd"/>
      <w:r w:rsidRPr="003D6A47">
        <w:rPr>
          <w:rFonts w:ascii="Palatino" w:hAnsi="Palatino"/>
          <w:lang w:val="en-US"/>
        </w:rPr>
        <w:t xml:space="preserve"> di </w:t>
      </w:r>
      <w:proofErr w:type="spellStart"/>
      <w:r w:rsidRPr="003D6A47">
        <w:rPr>
          <w:rFonts w:ascii="Palatino" w:hAnsi="Palatino"/>
          <w:lang w:val="en-US"/>
        </w:rPr>
        <w:t>Studi</w:t>
      </w:r>
      <w:proofErr w:type="spellEnd"/>
      <w:r w:rsidRPr="003D6A47">
        <w:rPr>
          <w:rFonts w:ascii="Palatino" w:hAnsi="Palatino"/>
          <w:lang w:val="en-US"/>
        </w:rPr>
        <w:t xml:space="preserve"> (Torino, 7-8-9</w:t>
      </w:r>
      <w:r w:rsidR="00903311" w:rsidRPr="003D6A47">
        <w:rPr>
          <w:rFonts w:ascii="Palatino" w:hAnsi="Palatino"/>
          <w:lang w:val="en-US"/>
        </w:rPr>
        <w:t xml:space="preserve"> </w:t>
      </w:r>
      <w:proofErr w:type="spellStart"/>
      <w:r w:rsidR="00903311" w:rsidRPr="003D6A47">
        <w:rPr>
          <w:rFonts w:ascii="Palatino" w:hAnsi="Palatino"/>
          <w:lang w:val="en-US"/>
        </w:rPr>
        <w:t>febbraio</w:t>
      </w:r>
      <w:proofErr w:type="spellEnd"/>
      <w:r w:rsidR="00903311" w:rsidRPr="003D6A47">
        <w:rPr>
          <w:rFonts w:ascii="Palatino" w:hAnsi="Palatino"/>
          <w:lang w:val="en-US"/>
        </w:rPr>
        <w:t xml:space="preserve"> 2006), ed. F. </w:t>
      </w:r>
      <w:proofErr w:type="spellStart"/>
      <w:r w:rsidR="00903311" w:rsidRPr="003D6A47">
        <w:rPr>
          <w:rFonts w:ascii="Palatino" w:hAnsi="Palatino"/>
          <w:lang w:val="en-US"/>
        </w:rPr>
        <w:t>Varallo</w:t>
      </w:r>
      <w:proofErr w:type="spellEnd"/>
      <w:r w:rsidRPr="003D6A47">
        <w:rPr>
          <w:rFonts w:ascii="Palatino" w:hAnsi="Palatino"/>
          <w:lang w:val="en-US"/>
        </w:rPr>
        <w:t xml:space="preserve"> (Firenze 2008), 35-56</w:t>
      </w:r>
    </w:p>
    <w:p w14:paraId="1315B0C1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t xml:space="preserve">P. </w:t>
      </w:r>
      <w:proofErr w:type="spellStart"/>
      <w:r w:rsidRPr="003D6A47">
        <w:rPr>
          <w:rFonts w:ascii="Palatino" w:hAnsi="Palatino"/>
          <w:lang w:val="en-US"/>
        </w:rPr>
        <w:t>Pontari</w:t>
      </w:r>
      <w:proofErr w:type="spellEnd"/>
      <w:r w:rsidRPr="003D6A47">
        <w:rPr>
          <w:rFonts w:ascii="Palatino" w:hAnsi="Palatino"/>
          <w:lang w:val="en-US"/>
        </w:rPr>
        <w:t>, “</w:t>
      </w:r>
      <w:proofErr w:type="spellStart"/>
      <w:r w:rsidRPr="003D6A47">
        <w:rPr>
          <w:rFonts w:ascii="Palatino" w:hAnsi="Palatino"/>
          <w:lang w:val="en-US"/>
        </w:rPr>
        <w:t>Picturae</w:t>
      </w:r>
      <w:proofErr w:type="spellEnd"/>
      <w:r w:rsidRPr="003D6A47">
        <w:rPr>
          <w:rFonts w:ascii="Palatino" w:hAnsi="Palatino"/>
          <w:lang w:val="en-US"/>
        </w:rPr>
        <w:t xml:space="preserve"> et </w:t>
      </w:r>
      <w:proofErr w:type="spellStart"/>
      <w:r w:rsidRPr="003D6A47">
        <w:rPr>
          <w:rFonts w:ascii="Palatino" w:hAnsi="Palatino"/>
          <w:lang w:val="en-US"/>
        </w:rPr>
        <w:t>elocutiones</w:t>
      </w:r>
      <w:proofErr w:type="spellEnd"/>
      <w:r w:rsidRPr="003D6A47">
        <w:rPr>
          <w:rFonts w:ascii="Palatino" w:hAnsi="Palatino"/>
          <w:lang w:val="en-US"/>
        </w:rPr>
        <w:t xml:space="preserve">: </w:t>
      </w:r>
      <w:proofErr w:type="spellStart"/>
      <w:r w:rsidRPr="003D6A47">
        <w:rPr>
          <w:rFonts w:ascii="Palatino" w:hAnsi="Palatino"/>
          <w:lang w:val="en-US"/>
        </w:rPr>
        <w:t>fonti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storiche</w:t>
      </w:r>
      <w:proofErr w:type="spellEnd"/>
      <w:r w:rsidRPr="003D6A47">
        <w:rPr>
          <w:rFonts w:ascii="Palatino" w:hAnsi="Palatino"/>
          <w:lang w:val="en-US"/>
        </w:rPr>
        <w:t xml:space="preserve"> e </w:t>
      </w:r>
      <w:proofErr w:type="spellStart"/>
      <w:r w:rsidRPr="003D6A47">
        <w:rPr>
          <w:rFonts w:ascii="Palatino" w:hAnsi="Palatino"/>
          <w:lang w:val="en-US"/>
        </w:rPr>
        <w:t>geografiche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dell’Italia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illustrata</w:t>
      </w:r>
      <w:proofErr w:type="spellEnd"/>
      <w:r w:rsidRPr="003D6A47">
        <w:rPr>
          <w:rFonts w:ascii="Palatino" w:hAnsi="Palatino"/>
          <w:lang w:val="en-US"/>
        </w:rPr>
        <w:t xml:space="preserve"> di Biondo”, in </w:t>
      </w:r>
      <w:r w:rsidRPr="003D6A47">
        <w:rPr>
          <w:rFonts w:ascii="Palatino" w:hAnsi="Palatino"/>
          <w:i/>
          <w:lang w:val="en-US"/>
        </w:rPr>
        <w:t xml:space="preserve">Da Flavio Biondo a Leandro Alberti. </w:t>
      </w:r>
      <w:proofErr w:type="spellStart"/>
      <w:r w:rsidRPr="003D6A47">
        <w:rPr>
          <w:rFonts w:ascii="Palatino" w:hAnsi="Palatino"/>
          <w:i/>
          <w:lang w:val="en-US"/>
        </w:rPr>
        <w:t>Corografia</w:t>
      </w:r>
      <w:proofErr w:type="spellEnd"/>
      <w:r w:rsidRPr="003D6A47">
        <w:rPr>
          <w:rFonts w:ascii="Palatino" w:hAnsi="Palatino"/>
          <w:i/>
          <w:lang w:val="en-US"/>
        </w:rPr>
        <w:t xml:space="preserve"> e </w:t>
      </w:r>
      <w:proofErr w:type="spellStart"/>
      <w:r w:rsidRPr="003D6A47">
        <w:rPr>
          <w:rFonts w:ascii="Palatino" w:hAnsi="Palatino"/>
          <w:i/>
          <w:lang w:val="en-US"/>
        </w:rPr>
        <w:t>antiquaria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tra</w:t>
      </w:r>
      <w:proofErr w:type="spellEnd"/>
      <w:r w:rsidRPr="003D6A47">
        <w:rPr>
          <w:rFonts w:ascii="Palatino" w:hAnsi="Palatino"/>
          <w:i/>
          <w:lang w:val="en-US"/>
        </w:rPr>
        <w:t xml:space="preserve"> Quattro e Cinquecento</w:t>
      </w:r>
      <w:r w:rsidRPr="003D6A47">
        <w:rPr>
          <w:rFonts w:ascii="Palatino" w:hAnsi="Palatino"/>
          <w:lang w:val="en-US"/>
        </w:rPr>
        <w:t xml:space="preserve">. </w:t>
      </w:r>
      <w:proofErr w:type="spellStart"/>
      <w:r w:rsidRPr="003D6A47">
        <w:rPr>
          <w:rFonts w:ascii="Palatino" w:hAnsi="Palatino"/>
          <w:lang w:val="en-US"/>
        </w:rPr>
        <w:t>Atti</w:t>
      </w:r>
      <w:proofErr w:type="spellEnd"/>
      <w:r w:rsidRPr="003D6A47">
        <w:rPr>
          <w:rFonts w:ascii="Palatino" w:hAnsi="Palatino"/>
          <w:lang w:val="en-US"/>
        </w:rPr>
        <w:t xml:space="preserve"> del </w:t>
      </w:r>
      <w:proofErr w:type="spellStart"/>
      <w:r w:rsidRPr="003D6A47">
        <w:rPr>
          <w:rFonts w:ascii="Palatino" w:hAnsi="Palatino"/>
          <w:lang w:val="en-US"/>
        </w:rPr>
        <w:t>Convegno</w:t>
      </w:r>
      <w:proofErr w:type="spellEnd"/>
      <w:r w:rsidRPr="003D6A47">
        <w:rPr>
          <w:rFonts w:ascii="Palatino" w:hAnsi="Palatino"/>
          <w:lang w:val="en-US"/>
        </w:rPr>
        <w:t xml:space="preserve"> di </w:t>
      </w:r>
      <w:proofErr w:type="spellStart"/>
      <w:r w:rsidRPr="003D6A47">
        <w:rPr>
          <w:rFonts w:ascii="Palatino" w:hAnsi="Palatino"/>
          <w:lang w:val="en-US"/>
        </w:rPr>
        <w:t>studi</w:t>
      </w:r>
      <w:proofErr w:type="spellEnd"/>
      <w:r w:rsidRPr="003D6A47">
        <w:rPr>
          <w:rFonts w:ascii="Palatino" w:hAnsi="Palatino"/>
          <w:lang w:val="en-US"/>
        </w:rPr>
        <w:t xml:space="preserve"> (Foggia, </w:t>
      </w:r>
      <w:proofErr w:type="spellStart"/>
      <w:r w:rsidRPr="003D6A47">
        <w:rPr>
          <w:rFonts w:ascii="Palatino" w:hAnsi="Palatino"/>
          <w:lang w:val="en-US"/>
        </w:rPr>
        <w:t>Facoltà</w:t>
      </w:r>
      <w:proofErr w:type="spellEnd"/>
      <w:r w:rsidRPr="003D6A47">
        <w:rPr>
          <w:rFonts w:ascii="Palatino" w:hAnsi="Palatino"/>
          <w:lang w:val="en-US"/>
        </w:rPr>
        <w:t xml:space="preserve"> di </w:t>
      </w:r>
      <w:proofErr w:type="spellStart"/>
      <w:r w:rsidRPr="003D6A47">
        <w:rPr>
          <w:rFonts w:ascii="Palatino" w:hAnsi="Palatino"/>
          <w:lang w:val="en-US"/>
        </w:rPr>
        <w:t>Lettere</w:t>
      </w:r>
      <w:proofErr w:type="spellEnd"/>
      <w:r w:rsidRPr="003D6A47">
        <w:rPr>
          <w:rFonts w:ascii="Palatino" w:hAnsi="Palatino"/>
          <w:lang w:val="en-US"/>
        </w:rPr>
        <w:t xml:space="preserve"> e </w:t>
      </w:r>
      <w:proofErr w:type="spellStart"/>
      <w:r w:rsidRPr="003D6A47">
        <w:rPr>
          <w:rFonts w:ascii="Palatino" w:hAnsi="Palatino"/>
          <w:lang w:val="en-US"/>
        </w:rPr>
        <w:t>Filosofia</w:t>
      </w:r>
      <w:proofErr w:type="spellEnd"/>
      <w:r w:rsidRPr="003D6A47">
        <w:rPr>
          <w:rFonts w:ascii="Palatino" w:hAnsi="Palatino"/>
          <w:lang w:val="en-US"/>
        </w:rPr>
        <w:t xml:space="preserve">, 2 </w:t>
      </w:r>
      <w:proofErr w:type="spellStart"/>
      <w:r w:rsidRPr="003D6A47">
        <w:rPr>
          <w:rFonts w:ascii="Palatino" w:hAnsi="Palatino"/>
          <w:lang w:val="en-US"/>
        </w:rPr>
        <w:t>febbraio</w:t>
      </w:r>
      <w:proofErr w:type="spellEnd"/>
      <w:r w:rsidRPr="003D6A47">
        <w:rPr>
          <w:rFonts w:ascii="Palatino" w:hAnsi="Palatino"/>
          <w:lang w:val="en-US"/>
        </w:rPr>
        <w:t xml:space="preserve"> 2006) ed. D.</w:t>
      </w:r>
      <w:r w:rsidR="001855F8" w:rsidRPr="003D6A47">
        <w:rPr>
          <w:rFonts w:ascii="Palatino" w:hAnsi="Palatino"/>
          <w:lang w:val="en-US"/>
        </w:rPr>
        <w:t xml:space="preserve"> </w:t>
      </w:r>
      <w:proofErr w:type="spellStart"/>
      <w:r w:rsidR="001855F8" w:rsidRPr="003D6A47">
        <w:rPr>
          <w:rFonts w:ascii="Palatino" w:hAnsi="Palatino"/>
          <w:lang w:val="en-US"/>
        </w:rPr>
        <w:t>Defilippis</w:t>
      </w:r>
      <w:proofErr w:type="spellEnd"/>
      <w:r w:rsidR="001855F8" w:rsidRPr="003D6A47">
        <w:rPr>
          <w:rFonts w:ascii="Palatino" w:hAnsi="Palatino"/>
          <w:lang w:val="en-US"/>
        </w:rPr>
        <w:t xml:space="preserve"> (Bari 2009), 99-130</w:t>
      </w:r>
    </w:p>
    <w:p w14:paraId="2A8AB086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lastRenderedPageBreak/>
        <w:t xml:space="preserve">A. </w:t>
      </w:r>
      <w:proofErr w:type="spellStart"/>
      <w:r w:rsidR="00DC4053">
        <w:rPr>
          <w:rFonts w:ascii="Palatino" w:hAnsi="Palatino"/>
        </w:rPr>
        <w:t>i</w:t>
      </w:r>
      <w:r w:rsidRPr="003D6A47">
        <w:rPr>
          <w:rFonts w:ascii="Palatino" w:hAnsi="Palatino"/>
        </w:rPr>
        <w:t>in</w:t>
      </w:r>
      <w:proofErr w:type="spellEnd"/>
      <w:r w:rsidRPr="003D6A47">
        <w:rPr>
          <w:rFonts w:ascii="Palatino" w:hAnsi="Palatino"/>
        </w:rPr>
        <w:t>, “</w:t>
      </w:r>
      <w:proofErr w:type="spellStart"/>
      <w:r w:rsidRPr="003D6A47">
        <w:rPr>
          <w:rFonts w:ascii="Palatino" w:hAnsi="Palatino"/>
        </w:rPr>
        <w:t>Autour</w:t>
      </w:r>
      <w:proofErr w:type="spellEnd"/>
      <w:r w:rsidRPr="003D6A47">
        <w:rPr>
          <w:rFonts w:ascii="Palatino" w:hAnsi="Palatino"/>
        </w:rPr>
        <w:t xml:space="preserve"> de Flavio Biondo: deux </w:t>
      </w:r>
      <w:proofErr w:type="spellStart"/>
      <w:r w:rsidRPr="003D6A47">
        <w:rPr>
          <w:rFonts w:ascii="Palatino" w:hAnsi="Palatino"/>
        </w:rPr>
        <w:t>lettres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inédites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d’Ermolao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Barbaro</w:t>
      </w:r>
      <w:proofErr w:type="spellEnd"/>
      <w:r w:rsidRPr="003D6A47">
        <w:rPr>
          <w:rFonts w:ascii="Palatino" w:hAnsi="Palatino"/>
        </w:rPr>
        <w:t xml:space="preserve"> et Domenico Domenici”, </w:t>
      </w:r>
      <w:r w:rsidRPr="003D6A47">
        <w:rPr>
          <w:rFonts w:ascii="Palatino" w:hAnsi="Palatino"/>
          <w:i/>
        </w:rPr>
        <w:t xml:space="preserve">Cahiers de </w:t>
      </w:r>
      <w:proofErr w:type="spellStart"/>
      <w:r w:rsidRPr="003D6A47">
        <w:rPr>
          <w:rFonts w:ascii="Palatino" w:hAnsi="Palatino"/>
          <w:i/>
        </w:rPr>
        <w:t>l’Humanisme</w:t>
      </w:r>
      <w:proofErr w:type="spellEnd"/>
      <w:r w:rsidRPr="003D6A47">
        <w:rPr>
          <w:rFonts w:ascii="Palatino" w:hAnsi="Palatino"/>
        </w:rPr>
        <w:t xml:space="preserve"> 1 (2000), 53-85</w:t>
      </w:r>
      <w:r w:rsidR="00E1641F" w:rsidRPr="003D6A47">
        <w:rPr>
          <w:rFonts w:ascii="Palatino" w:hAnsi="Palatino"/>
        </w:rPr>
        <w:t>.</w:t>
      </w:r>
    </w:p>
    <w:p w14:paraId="48945008" w14:textId="77777777" w:rsidR="00E1641F" w:rsidRPr="003D6A47" w:rsidRDefault="00E1641F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  <w:lang w:val="en-US"/>
        </w:rPr>
        <w:t xml:space="preserve">A. </w:t>
      </w:r>
      <w:proofErr w:type="spellStart"/>
      <w:r w:rsidRPr="003D6A47">
        <w:rPr>
          <w:rFonts w:ascii="Palatino" w:hAnsi="Palatino"/>
          <w:lang w:val="en-US"/>
        </w:rPr>
        <w:t>Raffarin</w:t>
      </w:r>
      <w:proofErr w:type="spellEnd"/>
      <w:r w:rsidRPr="003D6A47">
        <w:rPr>
          <w:rFonts w:ascii="Palatino" w:hAnsi="Palatino"/>
          <w:lang w:val="en-US"/>
        </w:rPr>
        <w:t xml:space="preserve">, “Le </w:t>
      </w:r>
      <w:proofErr w:type="spellStart"/>
      <w:r w:rsidRPr="003D6A47">
        <w:rPr>
          <w:rFonts w:ascii="Palatino" w:hAnsi="Palatino"/>
          <w:lang w:val="en-US"/>
        </w:rPr>
        <w:t>problème</w:t>
      </w:r>
      <w:proofErr w:type="spellEnd"/>
      <w:r w:rsidRPr="003D6A47">
        <w:rPr>
          <w:rFonts w:ascii="Palatino" w:hAnsi="Palatino"/>
          <w:lang w:val="en-US"/>
        </w:rPr>
        <w:t xml:space="preserve"> de la </w:t>
      </w:r>
      <w:proofErr w:type="spellStart"/>
      <w:r w:rsidRPr="003D6A47">
        <w:rPr>
          <w:rFonts w:ascii="Palatino" w:hAnsi="Palatino"/>
          <w:i/>
          <w:iCs/>
          <w:lang w:val="en-US"/>
        </w:rPr>
        <w:t>Descriptio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Vrbis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Romae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attribuée</w:t>
      </w:r>
      <w:proofErr w:type="spellEnd"/>
      <w:r w:rsidRPr="003D6A47">
        <w:rPr>
          <w:rFonts w:ascii="Palatino" w:hAnsi="Palatino"/>
          <w:lang w:val="en-US"/>
        </w:rPr>
        <w:t xml:space="preserve"> à </w:t>
      </w:r>
      <w:proofErr w:type="spellStart"/>
      <w:r w:rsidRPr="003D6A47">
        <w:rPr>
          <w:rFonts w:ascii="Palatino" w:hAnsi="Palatino"/>
          <w:lang w:val="en-US"/>
        </w:rPr>
        <w:t>Sextus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Ruffus</w:t>
      </w:r>
      <w:proofErr w:type="spellEnd"/>
      <w:r w:rsidRPr="003D6A47">
        <w:rPr>
          <w:rFonts w:ascii="Palatino" w:hAnsi="Palatino"/>
          <w:lang w:val="en-US"/>
        </w:rPr>
        <w:t xml:space="preserve"> et le </w:t>
      </w:r>
      <w:proofErr w:type="spellStart"/>
      <w:r w:rsidRPr="003D6A47">
        <w:rPr>
          <w:rFonts w:ascii="Palatino" w:hAnsi="Palatino"/>
          <w:lang w:val="en-US"/>
        </w:rPr>
        <w:t>manuscrit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Ottobonianus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Latinus</w:t>
      </w:r>
      <w:proofErr w:type="spellEnd"/>
      <w:r w:rsidRPr="003D6A47">
        <w:rPr>
          <w:rFonts w:ascii="Palatino" w:hAnsi="Palatino"/>
          <w:lang w:val="en-US"/>
        </w:rPr>
        <w:t xml:space="preserve"> 2089 “, </w:t>
      </w:r>
      <w:r w:rsidR="00903311" w:rsidRPr="003D6A47">
        <w:rPr>
          <w:rFonts w:ascii="Palatino" w:hAnsi="Palatino"/>
          <w:i/>
          <w:iCs/>
          <w:lang w:val="en-US"/>
        </w:rPr>
        <w:t xml:space="preserve">Cahiers de </w:t>
      </w:r>
      <w:proofErr w:type="spellStart"/>
      <w:r w:rsidR="00903311" w:rsidRPr="003D6A47">
        <w:rPr>
          <w:rFonts w:ascii="Palatino" w:hAnsi="Palatino"/>
          <w:i/>
          <w:iCs/>
          <w:lang w:val="en-US"/>
        </w:rPr>
        <w:t>l’Humanisme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r w:rsidRPr="003D6A47">
        <w:rPr>
          <w:rFonts w:ascii="Palatino" w:hAnsi="Palatino"/>
          <w:lang w:val="en-US"/>
        </w:rPr>
        <w:t xml:space="preserve">2 (2001), 9-20. </w:t>
      </w:r>
    </w:p>
    <w:p w14:paraId="176113EF" w14:textId="77777777" w:rsidR="0059138E" w:rsidRPr="003D6A47" w:rsidRDefault="0059138E" w:rsidP="00EC0065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>A. Dupuis-</w:t>
      </w:r>
      <w:proofErr w:type="spellStart"/>
      <w:r w:rsidRPr="003D6A47">
        <w:rPr>
          <w:rFonts w:ascii="Palatino" w:hAnsi="Palatino"/>
        </w:rPr>
        <w:t>Raffarin</w:t>
      </w:r>
      <w:proofErr w:type="spellEnd"/>
      <w:r w:rsidRPr="003D6A47">
        <w:rPr>
          <w:rFonts w:ascii="Palatino" w:hAnsi="Palatino"/>
        </w:rPr>
        <w:t xml:space="preserve">, “La </w:t>
      </w:r>
      <w:proofErr w:type="spellStart"/>
      <w:r w:rsidRPr="003D6A47">
        <w:rPr>
          <w:rFonts w:ascii="Palatino" w:hAnsi="Palatino"/>
        </w:rPr>
        <w:t>célébration</w:t>
      </w:r>
      <w:proofErr w:type="spellEnd"/>
      <w:r w:rsidRPr="003D6A47">
        <w:rPr>
          <w:rFonts w:ascii="Palatino" w:hAnsi="Palatino"/>
        </w:rPr>
        <w:t xml:space="preserve"> des </w:t>
      </w:r>
      <w:proofErr w:type="spellStart"/>
      <w:r w:rsidRPr="003D6A47">
        <w:rPr>
          <w:rFonts w:ascii="Palatino" w:hAnsi="Palatino"/>
        </w:rPr>
        <w:t>triomphes</w:t>
      </w:r>
      <w:proofErr w:type="spellEnd"/>
      <w:r w:rsidRPr="003D6A47">
        <w:rPr>
          <w:rFonts w:ascii="Palatino" w:hAnsi="Palatino"/>
        </w:rPr>
        <w:t xml:space="preserve"> de Rome dans la Roma </w:t>
      </w:r>
      <w:proofErr w:type="spellStart"/>
      <w:r w:rsidRPr="003D6A47">
        <w:rPr>
          <w:rFonts w:ascii="Palatino" w:hAnsi="Palatino"/>
        </w:rPr>
        <w:t>instaurata</w:t>
      </w:r>
      <w:proofErr w:type="spellEnd"/>
      <w:r w:rsidRPr="003D6A47">
        <w:rPr>
          <w:rFonts w:ascii="Palatino" w:hAnsi="Palatino"/>
        </w:rPr>
        <w:t xml:space="preserve"> et la Roma </w:t>
      </w:r>
      <w:proofErr w:type="spellStart"/>
      <w:r w:rsidRPr="003D6A47">
        <w:rPr>
          <w:rFonts w:ascii="Palatino" w:hAnsi="Palatino"/>
        </w:rPr>
        <w:t>triumphans</w:t>
      </w:r>
      <w:proofErr w:type="spellEnd"/>
      <w:r w:rsidRPr="003D6A47">
        <w:rPr>
          <w:rFonts w:ascii="Palatino" w:hAnsi="Palatino"/>
        </w:rPr>
        <w:t xml:space="preserve"> de Flavio Biondo”, </w:t>
      </w:r>
      <w:proofErr w:type="spellStart"/>
      <w:r w:rsidRPr="003D6A47">
        <w:rPr>
          <w:rFonts w:ascii="Palatino" w:hAnsi="Palatino"/>
          <w:i/>
        </w:rPr>
        <w:t>Grecs</w:t>
      </w:r>
      <w:proofErr w:type="spellEnd"/>
      <w:r w:rsidRPr="003D6A47">
        <w:rPr>
          <w:rFonts w:ascii="Palatino" w:hAnsi="Palatino"/>
          <w:i/>
        </w:rPr>
        <w:t xml:space="preserve"> et Romains aux</w:t>
      </w:r>
      <w:r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  <w:i/>
        </w:rPr>
        <w:t xml:space="preserve">prises avec </w:t>
      </w:r>
      <w:proofErr w:type="spellStart"/>
      <w:r w:rsidRPr="003D6A47">
        <w:rPr>
          <w:rFonts w:ascii="Palatino" w:hAnsi="Palatino"/>
          <w:i/>
        </w:rPr>
        <w:t>l’histoire</w:t>
      </w:r>
      <w:proofErr w:type="spellEnd"/>
      <w:r w:rsidRPr="003D6A47">
        <w:rPr>
          <w:rFonts w:ascii="Palatino" w:hAnsi="Palatino"/>
          <w:i/>
        </w:rPr>
        <w:t xml:space="preserve">. </w:t>
      </w:r>
      <w:proofErr w:type="spellStart"/>
      <w:r w:rsidRPr="003D6A47">
        <w:rPr>
          <w:rFonts w:ascii="Palatino" w:hAnsi="Palatino"/>
          <w:i/>
        </w:rPr>
        <w:t>Représentations</w:t>
      </w:r>
      <w:proofErr w:type="spellEnd"/>
      <w:r w:rsidRPr="003D6A47">
        <w:rPr>
          <w:rFonts w:ascii="Palatino" w:hAnsi="Palatino"/>
          <w:i/>
        </w:rPr>
        <w:t xml:space="preserve">, </w:t>
      </w:r>
      <w:proofErr w:type="spellStart"/>
      <w:r w:rsidRPr="003D6A47">
        <w:rPr>
          <w:rFonts w:ascii="Palatino" w:hAnsi="Palatino"/>
          <w:i/>
        </w:rPr>
        <w:t>récits</w:t>
      </w:r>
      <w:proofErr w:type="spellEnd"/>
      <w:r w:rsidRPr="003D6A47">
        <w:rPr>
          <w:rFonts w:ascii="Palatino" w:hAnsi="Palatino"/>
          <w:i/>
        </w:rPr>
        <w:t xml:space="preserve"> et </w:t>
      </w:r>
      <w:proofErr w:type="spellStart"/>
      <w:r w:rsidRPr="003D6A47">
        <w:rPr>
          <w:rFonts w:ascii="Palatino" w:hAnsi="Palatino"/>
          <w:i/>
        </w:rPr>
        <w:t>idólogie</w:t>
      </w:r>
      <w:proofErr w:type="spellEnd"/>
      <w:r w:rsidRPr="003D6A47">
        <w:rPr>
          <w:rFonts w:ascii="Palatino" w:hAnsi="Palatino" w:cs="Verdana"/>
          <w:b/>
          <w:bCs/>
          <w:color w:val="333333"/>
          <w:lang w:val="en-US"/>
        </w:rPr>
        <w:t xml:space="preserve"> </w:t>
      </w:r>
      <w:r w:rsidRPr="003D6A47">
        <w:rPr>
          <w:rFonts w:ascii="Palatino" w:hAnsi="Palatino"/>
          <w:bCs/>
          <w:i/>
          <w:lang w:val="en-US"/>
        </w:rPr>
        <w:t>colloque de Nantes et Angers</w:t>
      </w:r>
      <w:r w:rsidRPr="003D6A47">
        <w:rPr>
          <w:rFonts w:ascii="Palatino" w:hAnsi="Palatino"/>
          <w:bCs/>
          <w:lang w:val="en-US"/>
        </w:rPr>
        <w:t xml:space="preserve">, sous la direction de Guy </w:t>
      </w:r>
      <w:proofErr w:type="spellStart"/>
      <w:r w:rsidRPr="003D6A47">
        <w:rPr>
          <w:rFonts w:ascii="Palatino" w:hAnsi="Palatino"/>
          <w:bCs/>
          <w:lang w:val="en-US"/>
        </w:rPr>
        <w:t>Lachenaud</w:t>
      </w:r>
      <w:proofErr w:type="spellEnd"/>
      <w:r w:rsidRPr="003D6A47">
        <w:rPr>
          <w:rFonts w:ascii="Palatino" w:hAnsi="Palatino"/>
          <w:bCs/>
          <w:lang w:val="en-US"/>
        </w:rPr>
        <w:t xml:space="preserve"> et Dominique </w:t>
      </w:r>
      <w:proofErr w:type="spellStart"/>
      <w:r w:rsidRPr="003D6A47">
        <w:rPr>
          <w:rFonts w:ascii="Palatino" w:hAnsi="Palatino"/>
          <w:bCs/>
          <w:lang w:val="en-US"/>
        </w:rPr>
        <w:t>Longrée</w:t>
      </w:r>
      <w:proofErr w:type="spellEnd"/>
      <w:r w:rsidRPr="003D6A47">
        <w:rPr>
          <w:rFonts w:ascii="Palatino" w:hAnsi="Palatino"/>
        </w:rPr>
        <w:t xml:space="preserve"> (Rennes, France 2003), II, 643-54</w:t>
      </w:r>
      <w:r w:rsidR="00E1641F" w:rsidRPr="003D6A47">
        <w:rPr>
          <w:rFonts w:ascii="Palatino" w:hAnsi="Palatino"/>
        </w:rPr>
        <w:t>.</w:t>
      </w:r>
    </w:p>
    <w:p w14:paraId="2D90F431" w14:textId="77777777" w:rsidR="00275487" w:rsidRPr="00A322B2" w:rsidRDefault="00275487" w:rsidP="00A322B2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</w:rPr>
        <w:t xml:space="preserve">A. </w:t>
      </w:r>
      <w:proofErr w:type="spellStart"/>
      <w:r w:rsidRPr="003D6A47">
        <w:rPr>
          <w:rFonts w:ascii="Palatino" w:hAnsi="Palatino"/>
        </w:rPr>
        <w:t>Raffarin</w:t>
      </w:r>
      <w:proofErr w:type="spellEnd"/>
      <w:r w:rsidRPr="003D6A47">
        <w:rPr>
          <w:rFonts w:ascii="Palatino" w:hAnsi="Palatino"/>
        </w:rPr>
        <w:t>, “</w:t>
      </w:r>
      <w:r w:rsidRPr="003D6A47">
        <w:rPr>
          <w:rFonts w:ascii="Palatino" w:hAnsi="Palatino"/>
          <w:lang w:val="en-US"/>
        </w:rPr>
        <w:t xml:space="preserve">La </w:t>
      </w:r>
      <w:proofErr w:type="spellStart"/>
      <w:r w:rsidRPr="003D6A47">
        <w:rPr>
          <w:rFonts w:ascii="Palatino" w:hAnsi="Palatino"/>
          <w:lang w:val="en-US"/>
        </w:rPr>
        <w:t>redécouverte</w:t>
      </w:r>
      <w:proofErr w:type="spellEnd"/>
      <w:r w:rsidRPr="003D6A47">
        <w:rPr>
          <w:rFonts w:ascii="Palatino" w:hAnsi="Palatino"/>
          <w:lang w:val="en-US"/>
        </w:rPr>
        <w:t xml:space="preserve"> des </w:t>
      </w:r>
      <w:proofErr w:type="spellStart"/>
      <w:r w:rsidRPr="003D6A47">
        <w:rPr>
          <w:rFonts w:ascii="Palatino" w:hAnsi="Palatino"/>
          <w:lang w:val="en-US"/>
        </w:rPr>
        <w:t>lieux</w:t>
      </w:r>
      <w:proofErr w:type="spellEnd"/>
      <w:r w:rsidRPr="003D6A47">
        <w:rPr>
          <w:rFonts w:ascii="Palatino" w:hAnsi="Palatino"/>
          <w:lang w:val="en-US"/>
        </w:rPr>
        <w:t xml:space="preserve"> de </w:t>
      </w:r>
      <w:proofErr w:type="spellStart"/>
      <w:r w:rsidRPr="003D6A47">
        <w:rPr>
          <w:rFonts w:ascii="Palatino" w:hAnsi="Palatino"/>
          <w:lang w:val="en-US"/>
        </w:rPr>
        <w:t>plaisir</w:t>
      </w:r>
      <w:proofErr w:type="spellEnd"/>
      <w:r w:rsidRPr="003D6A47">
        <w:rPr>
          <w:rFonts w:ascii="Palatino" w:hAnsi="Palatino"/>
          <w:lang w:val="en-US"/>
        </w:rPr>
        <w:t xml:space="preserve"> par les </w:t>
      </w:r>
      <w:proofErr w:type="spellStart"/>
      <w:r w:rsidRPr="003D6A47">
        <w:rPr>
          <w:rFonts w:ascii="Palatino" w:hAnsi="Palatino"/>
          <w:lang w:val="en-US"/>
        </w:rPr>
        <w:t>hum</w:t>
      </w:r>
      <w:r w:rsidR="00DC4053">
        <w:rPr>
          <w:rFonts w:ascii="Palatino" w:hAnsi="Palatino"/>
          <w:lang w:val="en-US"/>
        </w:rPr>
        <w:t>i</w:t>
      </w:r>
      <w:r w:rsidRPr="003D6A47">
        <w:rPr>
          <w:rFonts w:ascii="Palatino" w:hAnsi="Palatino"/>
          <w:lang w:val="en-US"/>
        </w:rPr>
        <w:t>nistes</w:t>
      </w:r>
      <w:proofErr w:type="spellEnd"/>
      <w:r w:rsidRPr="003D6A47">
        <w:rPr>
          <w:rFonts w:ascii="Palatino" w:hAnsi="Palatino"/>
          <w:lang w:val="en-US"/>
        </w:rPr>
        <w:t xml:space="preserve"> “, </w:t>
      </w:r>
      <w:r w:rsidRPr="003D6A47">
        <w:rPr>
          <w:rFonts w:ascii="Palatino" w:hAnsi="Palatino"/>
          <w:iCs/>
          <w:lang w:val="en-US"/>
        </w:rPr>
        <w:t>in</w:t>
      </w:r>
      <w:r w:rsidRPr="003D6A47">
        <w:rPr>
          <w:rFonts w:ascii="Palatino" w:hAnsi="Palatino"/>
          <w:i/>
          <w:iCs/>
          <w:lang w:val="en-US"/>
        </w:rPr>
        <w:t xml:space="preserve"> Le </w:t>
      </w:r>
      <w:proofErr w:type="spellStart"/>
      <w:r w:rsidRPr="003D6A47">
        <w:rPr>
          <w:rFonts w:ascii="Palatino" w:hAnsi="Palatino"/>
          <w:i/>
          <w:iCs/>
          <w:lang w:val="en-US"/>
        </w:rPr>
        <w:t>plaisir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de </w:t>
      </w:r>
      <w:proofErr w:type="spellStart"/>
      <w:r w:rsidRPr="003D6A47">
        <w:rPr>
          <w:rFonts w:ascii="Palatino" w:hAnsi="Palatino"/>
          <w:i/>
          <w:iCs/>
          <w:lang w:val="en-US"/>
        </w:rPr>
        <w:t>l’Antiquité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à la Renaissance</w:t>
      </w:r>
      <w:r w:rsidR="00903311" w:rsidRPr="003D6A47">
        <w:rPr>
          <w:rFonts w:ascii="Palatino" w:hAnsi="Palatino"/>
          <w:i/>
          <w:iCs/>
          <w:lang w:val="en-US"/>
        </w:rPr>
        <w:t>,</w:t>
      </w:r>
      <w:r w:rsidRPr="003D6A47">
        <w:rPr>
          <w:rFonts w:ascii="Palatino" w:hAnsi="Palatino"/>
          <w:i/>
          <w:iCs/>
          <w:lang w:val="en-US"/>
        </w:rPr>
        <w:t xml:space="preserve"> </w:t>
      </w:r>
      <w:r w:rsidR="00903311" w:rsidRPr="003D6A47">
        <w:rPr>
          <w:rFonts w:ascii="Palatino" w:hAnsi="Palatino"/>
          <w:iCs/>
          <w:lang w:val="en-US"/>
        </w:rPr>
        <w:t>e</w:t>
      </w:r>
      <w:r w:rsidRPr="003D6A47">
        <w:rPr>
          <w:rFonts w:ascii="Palatino" w:hAnsi="Palatino"/>
          <w:iCs/>
          <w:lang w:val="en-US"/>
        </w:rPr>
        <w:t>d.</w:t>
      </w:r>
      <w:r w:rsidRPr="003D6A47">
        <w:rPr>
          <w:rFonts w:ascii="Palatino" w:hAnsi="Palatino"/>
          <w:i/>
          <w:iCs/>
          <w:lang w:val="en-US"/>
        </w:rPr>
        <w:t xml:space="preserve"> </w:t>
      </w:r>
      <w:r w:rsidRPr="003D6A47">
        <w:rPr>
          <w:rFonts w:ascii="Palatino" w:hAnsi="Palatino"/>
          <w:lang w:val="en-US"/>
        </w:rPr>
        <w:t xml:space="preserve">P. </w:t>
      </w:r>
      <w:proofErr w:type="spellStart"/>
      <w:r w:rsidRPr="003D6A47">
        <w:rPr>
          <w:rFonts w:ascii="Palatino" w:hAnsi="Palatino"/>
          <w:lang w:val="en-US"/>
        </w:rPr>
        <w:t>Galand-Hallyn</w:t>
      </w:r>
      <w:proofErr w:type="spellEnd"/>
      <w:r w:rsidRPr="003D6A47">
        <w:rPr>
          <w:rFonts w:ascii="Palatino" w:hAnsi="Palatino"/>
          <w:lang w:val="en-US"/>
        </w:rPr>
        <w:t xml:space="preserve">, C. Lévy and W. </w:t>
      </w:r>
      <w:proofErr w:type="spellStart"/>
      <w:r w:rsidRPr="003D6A47">
        <w:rPr>
          <w:rFonts w:ascii="Palatino" w:hAnsi="Palatino"/>
          <w:lang w:val="en-US"/>
        </w:rPr>
        <w:t>Verbaal</w:t>
      </w:r>
      <w:proofErr w:type="spellEnd"/>
      <w:r w:rsidRPr="003D6A47">
        <w:rPr>
          <w:rFonts w:ascii="Palatino" w:hAnsi="Palatino"/>
          <w:lang w:val="en-US"/>
        </w:rPr>
        <w:t xml:space="preserve"> (Turnhout 2008), 135-50.</w:t>
      </w:r>
      <w:r w:rsidRPr="003D6A47">
        <w:rPr>
          <w:rFonts w:ascii="Palatino" w:hAnsi="Palatino"/>
        </w:rPr>
        <w:t xml:space="preserve"> </w:t>
      </w:r>
    </w:p>
    <w:p w14:paraId="1D9FAA13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/>
          <w:bCs/>
          <w:i/>
          <w:iCs/>
          <w:lang w:val="en-US"/>
        </w:rPr>
      </w:pPr>
      <w:r w:rsidRPr="003D6A47">
        <w:rPr>
          <w:rFonts w:ascii="Palatino" w:hAnsi="Palatino"/>
          <w:lang w:val="en-US"/>
        </w:rPr>
        <w:t>A</w:t>
      </w:r>
      <w:r w:rsidR="00326927" w:rsidRPr="003D6A47">
        <w:rPr>
          <w:rFonts w:ascii="Palatino" w:hAnsi="Palatino"/>
          <w:lang w:val="en-US"/>
        </w:rPr>
        <w:t>.</w:t>
      </w:r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</w:rPr>
        <w:t>Raffarin</w:t>
      </w:r>
      <w:proofErr w:type="spellEnd"/>
      <w:r w:rsidRPr="003D6A47">
        <w:rPr>
          <w:rFonts w:ascii="Palatino" w:hAnsi="Palatino"/>
        </w:rPr>
        <w:t>-Dupuis</w:t>
      </w:r>
      <w:r w:rsidRPr="003D6A47">
        <w:rPr>
          <w:rFonts w:ascii="Palatino" w:hAnsi="Palatino"/>
          <w:lang w:val="en-US"/>
        </w:rPr>
        <w:t xml:space="preserve">, </w:t>
      </w:r>
      <w:r w:rsidR="00E1641F" w:rsidRPr="003D6A47">
        <w:rPr>
          <w:rFonts w:ascii="Palatino" w:hAnsi="Palatino"/>
          <w:lang w:val="en-US"/>
        </w:rPr>
        <w:t>“</w:t>
      </w:r>
      <w:proofErr w:type="spellStart"/>
      <w:r w:rsidRPr="003D6A47">
        <w:rPr>
          <w:rFonts w:ascii="Palatino" w:hAnsi="Palatino"/>
          <w:i/>
          <w:iCs/>
          <w:lang w:val="en-US"/>
        </w:rPr>
        <w:t>Miracula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, </w:t>
      </w:r>
      <w:proofErr w:type="spellStart"/>
      <w:r w:rsidRPr="003D6A47">
        <w:rPr>
          <w:rFonts w:ascii="Palatino" w:hAnsi="Palatino"/>
          <w:i/>
          <w:iCs/>
          <w:lang w:val="en-US"/>
        </w:rPr>
        <w:t>mira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praecipua, mirabilia</w:t>
      </w:r>
      <w:r w:rsidRPr="003D6A47">
        <w:rPr>
          <w:rFonts w:ascii="Palatino" w:hAnsi="Palatino"/>
          <w:lang w:val="en-US"/>
        </w:rPr>
        <w:t xml:space="preserve"> : les </w:t>
      </w:r>
      <w:proofErr w:type="spellStart"/>
      <w:r w:rsidRPr="003D6A47">
        <w:rPr>
          <w:rFonts w:ascii="Palatino" w:hAnsi="Palatino"/>
          <w:lang w:val="en-US"/>
        </w:rPr>
        <w:t>merveilles</w:t>
      </w:r>
      <w:proofErr w:type="spellEnd"/>
      <w:r w:rsidRPr="003D6A47">
        <w:rPr>
          <w:rFonts w:ascii="Palatino" w:hAnsi="Palatino"/>
          <w:lang w:val="en-US"/>
        </w:rPr>
        <w:t xml:space="preserve"> de Rome de </w:t>
      </w:r>
      <w:proofErr w:type="spellStart"/>
      <w:r w:rsidRPr="003D6A47">
        <w:rPr>
          <w:rFonts w:ascii="Palatino" w:hAnsi="Palatino"/>
          <w:lang w:val="en-US"/>
        </w:rPr>
        <w:t>Pline</w:t>
      </w:r>
      <w:proofErr w:type="spellEnd"/>
      <w:r w:rsidRPr="003D6A47">
        <w:rPr>
          <w:rFonts w:ascii="Palatino" w:hAnsi="Palatino"/>
          <w:lang w:val="en-US"/>
        </w:rPr>
        <w:t xml:space="preserve"> à la Renaissance</w:t>
      </w:r>
      <w:r w:rsidR="00E1641F" w:rsidRPr="003D6A47">
        <w:rPr>
          <w:rFonts w:ascii="Palatino" w:hAnsi="Palatino"/>
          <w:lang w:val="en-US"/>
        </w:rPr>
        <w:t>“,</w:t>
      </w:r>
      <w:r w:rsidRPr="003D6A47">
        <w:rPr>
          <w:rFonts w:ascii="Palatino" w:hAnsi="Palatino"/>
          <w:b/>
          <w:bCs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Camenae</w:t>
      </w:r>
      <w:proofErr w:type="spellEnd"/>
      <w:r w:rsidRPr="003D6A47">
        <w:rPr>
          <w:rFonts w:ascii="Palatino" w:hAnsi="Palatino"/>
          <w:bCs/>
          <w:lang w:val="en-US"/>
        </w:rPr>
        <w:t xml:space="preserve"> n°2 - </w:t>
      </w:r>
      <w:proofErr w:type="spellStart"/>
      <w:r w:rsidRPr="003D6A47">
        <w:rPr>
          <w:rFonts w:ascii="Palatino" w:hAnsi="Palatino"/>
          <w:bCs/>
          <w:lang w:val="en-US"/>
        </w:rPr>
        <w:t>avril</w:t>
      </w:r>
      <w:proofErr w:type="spellEnd"/>
      <w:r w:rsidRPr="003D6A47">
        <w:rPr>
          <w:rFonts w:ascii="Palatino" w:hAnsi="Palatino"/>
          <w:bCs/>
          <w:lang w:val="en-US"/>
        </w:rPr>
        <w:t xml:space="preserve"> 2007 : </w:t>
      </w:r>
      <w:r w:rsidRPr="003D6A47">
        <w:rPr>
          <w:rFonts w:ascii="Palatino" w:hAnsi="Palatino"/>
          <w:bCs/>
          <w:i/>
          <w:iCs/>
          <w:lang w:val="en-US"/>
        </w:rPr>
        <w:t xml:space="preserve">Roma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aeterna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 :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voir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, dire et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penser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Rome de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l’Antiquité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au </w:t>
      </w:r>
      <w:proofErr w:type="spellStart"/>
      <w:r w:rsidRPr="003D6A47">
        <w:rPr>
          <w:rFonts w:ascii="Palatino" w:hAnsi="Palatino"/>
          <w:bCs/>
          <w:i/>
          <w:iCs/>
          <w:lang w:val="en-US"/>
        </w:rPr>
        <w:t>XVI</w:t>
      </w:r>
      <w:r w:rsidRPr="003D6A47">
        <w:rPr>
          <w:rFonts w:ascii="Palatino" w:hAnsi="Palatino"/>
          <w:bCs/>
          <w:i/>
          <w:iCs/>
          <w:vertAlign w:val="superscript"/>
          <w:lang w:val="en-US"/>
        </w:rPr>
        <w:t>e</w:t>
      </w:r>
      <w:proofErr w:type="spellEnd"/>
      <w:r w:rsidRPr="003D6A47">
        <w:rPr>
          <w:rFonts w:ascii="Palatino" w:hAnsi="Palatino"/>
          <w:bCs/>
          <w:i/>
          <w:iCs/>
          <w:lang w:val="en-US"/>
        </w:rPr>
        <w:t xml:space="preserve"> siècle</w:t>
      </w:r>
    </w:p>
    <w:p w14:paraId="465B954B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A. </w:t>
      </w:r>
      <w:proofErr w:type="spellStart"/>
      <w:r w:rsidRPr="003D6A47">
        <w:rPr>
          <w:rFonts w:ascii="Palatino" w:hAnsi="Palatino"/>
        </w:rPr>
        <w:t>Raffarin</w:t>
      </w:r>
      <w:proofErr w:type="spellEnd"/>
      <w:r w:rsidRPr="003D6A47">
        <w:rPr>
          <w:rFonts w:ascii="Palatino" w:hAnsi="Palatino"/>
        </w:rPr>
        <w:t>, “Quel</w:t>
      </w:r>
      <w:r w:rsidR="00E009E6" w:rsidRPr="003D6A47">
        <w:rPr>
          <w:rFonts w:ascii="Palatino" w:hAnsi="Palatino"/>
        </w:rPr>
        <w:t xml:space="preserve">le langue </w:t>
      </w:r>
      <w:proofErr w:type="spellStart"/>
      <w:r w:rsidR="00E009E6" w:rsidRPr="003D6A47">
        <w:rPr>
          <w:rFonts w:ascii="Palatino" w:hAnsi="Palatino"/>
        </w:rPr>
        <w:t>parlaient</w:t>
      </w:r>
      <w:proofErr w:type="spellEnd"/>
      <w:r w:rsidR="00E009E6" w:rsidRPr="003D6A47">
        <w:rPr>
          <w:rFonts w:ascii="Palatino" w:hAnsi="Palatino"/>
        </w:rPr>
        <w:t xml:space="preserve"> les Romains</w:t>
      </w:r>
      <w:r w:rsidRPr="003D6A47">
        <w:rPr>
          <w:rFonts w:ascii="Palatino" w:hAnsi="Palatino"/>
        </w:rPr>
        <w:t xml:space="preserve">? </w:t>
      </w:r>
      <w:proofErr w:type="spellStart"/>
      <w:r w:rsidRPr="003D6A47">
        <w:rPr>
          <w:rFonts w:ascii="Palatino" w:hAnsi="Palatino"/>
        </w:rPr>
        <w:t>Débat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humaniste</w:t>
      </w:r>
      <w:proofErr w:type="spellEnd"/>
      <w:r w:rsidRPr="003D6A47">
        <w:rPr>
          <w:rFonts w:ascii="Palatino" w:hAnsi="Palatino"/>
        </w:rPr>
        <w:t xml:space="preserve"> sur le </w:t>
      </w:r>
      <w:proofErr w:type="spellStart"/>
      <w:r w:rsidRPr="003D6A47">
        <w:rPr>
          <w:rFonts w:ascii="Palatino" w:hAnsi="Palatino"/>
        </w:rPr>
        <w:t>latin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parlé</w:t>
      </w:r>
      <w:proofErr w:type="spellEnd"/>
      <w:r w:rsidRPr="003D6A47">
        <w:rPr>
          <w:rFonts w:ascii="Palatino" w:hAnsi="Palatino"/>
        </w:rPr>
        <w:t xml:space="preserve"> dans </w:t>
      </w:r>
      <w:proofErr w:type="spellStart"/>
      <w:r w:rsidRPr="003D6A47">
        <w:rPr>
          <w:rFonts w:ascii="Palatino" w:hAnsi="Palatino"/>
        </w:rPr>
        <w:t>l’Antiquité</w:t>
      </w:r>
      <w:proofErr w:type="spellEnd"/>
      <w:r w:rsidR="00E009E6" w:rsidRPr="003D6A47">
        <w:rPr>
          <w:rFonts w:ascii="Palatino" w:hAnsi="Palatino"/>
        </w:rPr>
        <w:t>”</w:t>
      </w:r>
      <w:r w:rsidR="00275487" w:rsidRPr="003D6A47">
        <w:rPr>
          <w:rFonts w:ascii="Palatino" w:hAnsi="Palatino"/>
        </w:rPr>
        <w:t xml:space="preserve"> (Les Belles </w:t>
      </w:r>
      <w:proofErr w:type="spellStart"/>
      <w:r w:rsidR="00275487" w:rsidRPr="003D6A47">
        <w:rPr>
          <w:rFonts w:ascii="Palatino" w:hAnsi="Palatino"/>
        </w:rPr>
        <w:t>Lettres</w:t>
      </w:r>
      <w:proofErr w:type="spellEnd"/>
      <w:r w:rsidR="00275487" w:rsidRPr="003D6A47">
        <w:rPr>
          <w:rFonts w:ascii="Palatino" w:hAnsi="Palatino"/>
        </w:rPr>
        <w:t xml:space="preserve">, </w:t>
      </w:r>
      <w:r w:rsidRPr="003D6A47">
        <w:rPr>
          <w:rFonts w:ascii="Palatino" w:hAnsi="Palatino"/>
        </w:rPr>
        <w:t xml:space="preserve">Le </w:t>
      </w:r>
      <w:proofErr w:type="spellStart"/>
      <w:r w:rsidRPr="003D6A47">
        <w:rPr>
          <w:rFonts w:ascii="Palatino" w:hAnsi="Palatino"/>
        </w:rPr>
        <w:t>Miroir</w:t>
      </w:r>
      <w:proofErr w:type="spellEnd"/>
      <w:r w:rsidRPr="003D6A47">
        <w:rPr>
          <w:rFonts w:ascii="Palatino" w:hAnsi="Palatino"/>
        </w:rPr>
        <w:t xml:space="preserve"> des </w:t>
      </w:r>
      <w:proofErr w:type="spellStart"/>
      <w:r w:rsidRPr="003D6A47">
        <w:rPr>
          <w:rFonts w:ascii="Palatino" w:hAnsi="Palatino"/>
        </w:rPr>
        <w:t>humanistes</w:t>
      </w:r>
      <w:proofErr w:type="spellEnd"/>
      <w:r w:rsidRPr="003D6A47">
        <w:rPr>
          <w:rFonts w:ascii="Palatino" w:hAnsi="Palatino"/>
        </w:rPr>
        <w:t xml:space="preserve">), </w:t>
      </w:r>
      <w:proofErr w:type="spellStart"/>
      <w:r w:rsidRPr="003D6A47">
        <w:rPr>
          <w:rFonts w:ascii="Palatino" w:hAnsi="Palatino"/>
        </w:rPr>
        <w:t>parution</w:t>
      </w:r>
      <w:proofErr w:type="spellEnd"/>
      <w:r w:rsidRPr="003D6A47">
        <w:rPr>
          <w:rFonts w:ascii="Palatino" w:hAnsi="Palatino"/>
        </w:rPr>
        <w:t xml:space="preserve"> 2010.</w:t>
      </w:r>
    </w:p>
    <w:p w14:paraId="78DDC09C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A. </w:t>
      </w:r>
      <w:proofErr w:type="spellStart"/>
      <w:r w:rsidRPr="003D6A47">
        <w:rPr>
          <w:rFonts w:ascii="Palatino" w:hAnsi="Palatino"/>
        </w:rPr>
        <w:t>Raffarin</w:t>
      </w:r>
      <w:proofErr w:type="spellEnd"/>
      <w:r w:rsidRPr="003D6A47">
        <w:rPr>
          <w:rFonts w:ascii="Palatino" w:hAnsi="Palatino"/>
        </w:rPr>
        <w:t>-Dupuis, “</w:t>
      </w:r>
      <w:proofErr w:type="spellStart"/>
      <w:r w:rsidRPr="003D6A47">
        <w:rPr>
          <w:rFonts w:ascii="Palatino" w:hAnsi="Palatino"/>
        </w:rPr>
        <w:t>L’</w:t>
      </w:r>
      <w:r w:rsidRPr="003D6A47">
        <w:rPr>
          <w:rFonts w:ascii="Palatino" w:hAnsi="Palatino"/>
          <w:i/>
        </w:rPr>
        <w:t>Histoire</w:t>
      </w:r>
      <w:proofErr w:type="spellEnd"/>
      <w:r w:rsidRPr="003D6A47">
        <w:rPr>
          <w:rFonts w:ascii="Palatino" w:hAnsi="Palatino"/>
          <w:i/>
        </w:rPr>
        <w:t xml:space="preserve"> naturelle</w:t>
      </w:r>
      <w:r w:rsidRPr="003D6A47">
        <w:rPr>
          <w:rFonts w:ascii="Palatino" w:hAnsi="Palatino"/>
        </w:rPr>
        <w:t xml:space="preserve"> de </w:t>
      </w:r>
      <w:proofErr w:type="spellStart"/>
      <w:r w:rsidRPr="003D6A47">
        <w:rPr>
          <w:rFonts w:ascii="Palatino" w:hAnsi="Palatino"/>
        </w:rPr>
        <w:t>Pline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l’Ancien</w:t>
      </w:r>
      <w:proofErr w:type="spellEnd"/>
      <w:r w:rsidRPr="003D6A47">
        <w:rPr>
          <w:rFonts w:ascii="Palatino" w:hAnsi="Palatino"/>
        </w:rPr>
        <w:t xml:space="preserve"> dans le </w:t>
      </w:r>
      <w:proofErr w:type="spellStart"/>
      <w:r w:rsidRPr="003D6A47">
        <w:rPr>
          <w:rFonts w:ascii="Palatino" w:hAnsi="Palatino"/>
        </w:rPr>
        <w:t>processus</w:t>
      </w:r>
      <w:proofErr w:type="spellEnd"/>
      <w:r w:rsidRPr="003D6A47">
        <w:rPr>
          <w:rFonts w:ascii="Palatino" w:hAnsi="Palatino"/>
        </w:rPr>
        <w:t xml:space="preserve"> de reconstruction de Rome à la Renaissance: le </w:t>
      </w:r>
      <w:proofErr w:type="spellStart"/>
      <w:r w:rsidRPr="003D6A47">
        <w:rPr>
          <w:rFonts w:ascii="Palatino" w:hAnsi="Palatino"/>
        </w:rPr>
        <w:t>cas</w:t>
      </w:r>
      <w:proofErr w:type="spellEnd"/>
      <w:r w:rsidRPr="003D6A47">
        <w:rPr>
          <w:rFonts w:ascii="Palatino" w:hAnsi="Palatino"/>
        </w:rPr>
        <w:t xml:space="preserve"> particulier des </w:t>
      </w:r>
      <w:proofErr w:type="spellStart"/>
      <w:r w:rsidRPr="003D6A47">
        <w:rPr>
          <w:rFonts w:ascii="Palatino" w:hAnsi="Palatino"/>
        </w:rPr>
        <w:t>manuscrits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  <w:i/>
        </w:rPr>
        <w:t>Parisinus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Latinus</w:t>
      </w:r>
      <w:proofErr w:type="spellEnd"/>
      <w:r w:rsidRPr="003D6A47">
        <w:rPr>
          <w:rFonts w:ascii="Palatino" w:hAnsi="Palatino"/>
          <w:i/>
        </w:rPr>
        <w:t xml:space="preserve"> 6798 </w:t>
      </w:r>
      <w:r w:rsidRPr="003D6A47">
        <w:rPr>
          <w:rFonts w:ascii="Palatino" w:hAnsi="Palatino"/>
        </w:rPr>
        <w:t>et</w:t>
      </w:r>
      <w:r w:rsidRPr="003D6A47">
        <w:rPr>
          <w:rFonts w:ascii="Palatino" w:hAnsi="Palatino"/>
          <w:i/>
        </w:rPr>
        <w:t xml:space="preserve"> 6801</w:t>
      </w:r>
      <w:r w:rsidRPr="003D6A47">
        <w:rPr>
          <w:rFonts w:ascii="Palatino" w:hAnsi="Palatino"/>
        </w:rPr>
        <w:t xml:space="preserve">”, in </w:t>
      </w:r>
      <w:proofErr w:type="spellStart"/>
      <w:r w:rsidRPr="003D6A47">
        <w:rPr>
          <w:rFonts w:ascii="Palatino" w:hAnsi="Palatino"/>
          <w:i/>
        </w:rPr>
        <w:t>Pline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l’Ancien</w:t>
      </w:r>
      <w:proofErr w:type="spellEnd"/>
      <w:r w:rsidRPr="003D6A47">
        <w:rPr>
          <w:rFonts w:ascii="Palatino" w:hAnsi="Palatino"/>
          <w:i/>
        </w:rPr>
        <w:t xml:space="preserve"> à la Renaissance</w:t>
      </w:r>
      <w:r w:rsidRPr="003D6A47">
        <w:rPr>
          <w:rFonts w:ascii="Palatino" w:hAnsi="Palatino"/>
        </w:rPr>
        <w:t xml:space="preserve">, </w:t>
      </w:r>
      <w:r w:rsidRPr="003D6A47">
        <w:rPr>
          <w:rFonts w:ascii="Palatino" w:hAnsi="Palatino"/>
          <w:bCs/>
          <w:lang w:val="en-US"/>
        </w:rPr>
        <w:t xml:space="preserve">Archives </w:t>
      </w:r>
      <w:proofErr w:type="spellStart"/>
      <w:r w:rsidRPr="003D6A47">
        <w:rPr>
          <w:rFonts w:ascii="Palatino" w:hAnsi="Palatino"/>
          <w:bCs/>
          <w:lang w:val="en-US"/>
        </w:rPr>
        <w:t>Internationales</w:t>
      </w:r>
      <w:proofErr w:type="spellEnd"/>
      <w:r w:rsidRPr="003D6A47">
        <w:rPr>
          <w:rFonts w:ascii="Palatino" w:hAnsi="Palatino"/>
          <w:bCs/>
          <w:lang w:val="en-US"/>
        </w:rPr>
        <w:t xml:space="preserve"> </w:t>
      </w:r>
      <w:proofErr w:type="spellStart"/>
      <w:r w:rsidRPr="003D6A47">
        <w:rPr>
          <w:rFonts w:ascii="Palatino" w:hAnsi="Palatino"/>
          <w:bCs/>
          <w:lang w:val="en-US"/>
        </w:rPr>
        <w:t>d’Histoire</w:t>
      </w:r>
      <w:proofErr w:type="spellEnd"/>
      <w:r w:rsidRPr="003D6A47">
        <w:rPr>
          <w:rFonts w:ascii="Palatino" w:hAnsi="Palatino"/>
          <w:bCs/>
          <w:lang w:val="en-US"/>
        </w:rPr>
        <w:t xml:space="preserve"> des Sciences 61/1+2</w:t>
      </w:r>
      <w:r w:rsidR="00E009E6" w:rsidRPr="003D6A47">
        <w:rPr>
          <w:rFonts w:ascii="Palatino" w:hAnsi="Palatino"/>
          <w:bCs/>
          <w:lang w:val="en-US"/>
        </w:rPr>
        <w:t>-166-167 (2011),</w:t>
      </w:r>
      <w:r w:rsidRPr="003D6A47">
        <w:rPr>
          <w:rFonts w:ascii="Palatino" w:hAnsi="Palatino"/>
        </w:rPr>
        <w:t xml:space="preserve"> 57-72. </w:t>
      </w:r>
    </w:p>
    <w:p w14:paraId="015467E3" w14:textId="77777777" w:rsidR="00275487" w:rsidRDefault="00275487" w:rsidP="009A60B1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</w:rPr>
        <w:t xml:space="preserve">A. </w:t>
      </w:r>
      <w:proofErr w:type="spellStart"/>
      <w:r w:rsidRPr="003D6A47">
        <w:rPr>
          <w:rFonts w:ascii="Palatino" w:hAnsi="Palatino"/>
        </w:rPr>
        <w:t>Raffarin</w:t>
      </w:r>
      <w:proofErr w:type="spellEnd"/>
      <w:r w:rsidRPr="003D6A47">
        <w:rPr>
          <w:rFonts w:ascii="Palatino" w:hAnsi="Palatino"/>
        </w:rPr>
        <w:t>, “</w:t>
      </w:r>
      <w:proofErr w:type="spellStart"/>
      <w:r w:rsidRPr="003D6A47">
        <w:rPr>
          <w:rFonts w:ascii="Palatino" w:hAnsi="Palatino"/>
          <w:lang w:val="en-US"/>
        </w:rPr>
        <w:t>Géographie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humaniste</w:t>
      </w:r>
      <w:proofErr w:type="spellEnd"/>
      <w:r w:rsidRPr="003D6A47">
        <w:rPr>
          <w:rFonts w:ascii="Palatino" w:hAnsi="Palatino"/>
          <w:lang w:val="en-US"/>
        </w:rPr>
        <w:t xml:space="preserve">: les </w:t>
      </w:r>
      <w:proofErr w:type="spellStart"/>
      <w:r w:rsidRPr="003D6A47">
        <w:rPr>
          <w:rFonts w:ascii="Palatino" w:hAnsi="Palatino"/>
          <w:lang w:val="en-US"/>
        </w:rPr>
        <w:t>commentaires</w:t>
      </w:r>
      <w:proofErr w:type="spellEnd"/>
      <w:r w:rsidRPr="003D6A47">
        <w:rPr>
          <w:rFonts w:ascii="Palatino" w:hAnsi="Palatino"/>
          <w:lang w:val="en-US"/>
        </w:rPr>
        <w:t xml:space="preserve"> de Lucio </w:t>
      </w:r>
      <w:proofErr w:type="spellStart"/>
      <w:r w:rsidRPr="003D6A47">
        <w:rPr>
          <w:rFonts w:ascii="Palatino" w:hAnsi="Palatino"/>
          <w:lang w:val="en-US"/>
        </w:rPr>
        <w:t>Fauno</w:t>
      </w:r>
      <w:proofErr w:type="spellEnd"/>
      <w:r w:rsidRPr="003D6A47">
        <w:rPr>
          <w:rFonts w:ascii="Palatino" w:hAnsi="Palatino"/>
          <w:lang w:val="en-US"/>
        </w:rPr>
        <w:t xml:space="preserve"> à </w:t>
      </w:r>
      <w:proofErr w:type="spellStart"/>
      <w:r w:rsidRPr="003D6A47">
        <w:rPr>
          <w:rFonts w:ascii="Palatino" w:hAnsi="Palatino"/>
          <w:lang w:val="en-US"/>
        </w:rPr>
        <w:t>l’</w:t>
      </w:r>
      <w:r w:rsidRPr="003D6A47">
        <w:rPr>
          <w:rFonts w:ascii="Palatino" w:hAnsi="Palatino"/>
          <w:i/>
          <w:lang w:val="en-US"/>
        </w:rPr>
        <w:t>Italia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illustrata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r w:rsidRPr="003D6A47">
        <w:rPr>
          <w:rFonts w:ascii="Palatino" w:hAnsi="Palatino"/>
          <w:lang w:val="en-US"/>
        </w:rPr>
        <w:t xml:space="preserve">de Flavio Biondo. Les sources antiques </w:t>
      </w:r>
      <w:proofErr w:type="spellStart"/>
      <w:r w:rsidRPr="003D6A47">
        <w:rPr>
          <w:rFonts w:ascii="Palatino" w:hAnsi="Palatino"/>
          <w:lang w:val="en-US"/>
        </w:rPr>
        <w:t>confrontées</w:t>
      </w:r>
      <w:proofErr w:type="spellEnd"/>
      <w:r w:rsidRPr="003D6A47">
        <w:rPr>
          <w:rFonts w:ascii="Palatino" w:hAnsi="Palatino"/>
          <w:lang w:val="en-US"/>
        </w:rPr>
        <w:t xml:space="preserve"> aux sources </w:t>
      </w:r>
      <w:proofErr w:type="spellStart"/>
      <w:r w:rsidRPr="003D6A47">
        <w:rPr>
          <w:rFonts w:ascii="Palatino" w:hAnsi="Palatino"/>
          <w:lang w:val="en-US"/>
        </w:rPr>
        <w:t>contemporaines</w:t>
      </w:r>
      <w:proofErr w:type="spellEnd"/>
      <w:r w:rsidRPr="003D6A47">
        <w:rPr>
          <w:rFonts w:ascii="Palatino" w:hAnsi="Palatino"/>
          <w:lang w:val="en-US"/>
        </w:rPr>
        <w:t xml:space="preserve"> dans les annotations à </w:t>
      </w:r>
      <w:proofErr w:type="spellStart"/>
      <w:r w:rsidRPr="003D6A47">
        <w:rPr>
          <w:rFonts w:ascii="Palatino" w:hAnsi="Palatino"/>
          <w:lang w:val="en-US"/>
        </w:rPr>
        <w:t>l’</w:t>
      </w:r>
      <w:r w:rsidRPr="008D3FF8">
        <w:rPr>
          <w:rFonts w:ascii="Palatino" w:hAnsi="Palatino"/>
          <w:i/>
          <w:lang w:val="en-US"/>
        </w:rPr>
        <w:t>Italia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illustrata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traduite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en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italien</w:t>
      </w:r>
      <w:proofErr w:type="spellEnd"/>
      <w:r w:rsidRPr="003D6A47">
        <w:rPr>
          <w:rFonts w:ascii="Palatino" w:hAnsi="Palatino"/>
          <w:lang w:val="en-US"/>
        </w:rPr>
        <w:t xml:space="preserve"> par Lucio </w:t>
      </w:r>
      <w:proofErr w:type="spellStart"/>
      <w:r w:rsidRPr="003D6A47">
        <w:rPr>
          <w:rFonts w:ascii="Palatino" w:hAnsi="Palatino"/>
          <w:lang w:val="en-US"/>
        </w:rPr>
        <w:t>Fauno</w:t>
      </w:r>
      <w:proofErr w:type="spellEnd"/>
      <w:r w:rsidRPr="003D6A47">
        <w:rPr>
          <w:rFonts w:ascii="Palatino" w:hAnsi="Palatino"/>
          <w:lang w:val="en-US"/>
        </w:rPr>
        <w:t xml:space="preserve">”, </w:t>
      </w:r>
      <w:proofErr w:type="spellStart"/>
      <w:r w:rsidRPr="003D6A47">
        <w:rPr>
          <w:rFonts w:ascii="Palatino" w:hAnsi="Palatino"/>
          <w:i/>
          <w:iCs/>
          <w:lang w:val="en-US"/>
        </w:rPr>
        <w:t>Camenae</w:t>
      </w:r>
      <w:proofErr w:type="spellEnd"/>
      <w:r w:rsidRPr="003D6A47">
        <w:rPr>
          <w:rFonts w:ascii="Palatino" w:hAnsi="Palatino"/>
          <w:i/>
          <w:iCs/>
          <w:lang w:val="en-US"/>
        </w:rPr>
        <w:t>,</w:t>
      </w:r>
      <w:r w:rsidR="00555218" w:rsidRPr="003D6A47">
        <w:rPr>
          <w:rFonts w:ascii="Palatino" w:hAnsi="Palatino"/>
          <w:i/>
          <w:iCs/>
          <w:lang w:val="en-US"/>
        </w:rPr>
        <w:t xml:space="preserve"> </w:t>
      </w:r>
      <w:r w:rsidR="00555218" w:rsidRPr="003D6A47">
        <w:rPr>
          <w:rFonts w:ascii="Palatino" w:hAnsi="Palatino"/>
          <w:iCs/>
          <w:lang w:val="en-US"/>
        </w:rPr>
        <w:t>14</w:t>
      </w:r>
      <w:r w:rsidRPr="003D6A47">
        <w:rPr>
          <w:rFonts w:ascii="Palatino" w:hAnsi="Palatino"/>
          <w:i/>
          <w:iCs/>
          <w:lang w:val="en-US"/>
        </w:rPr>
        <w:t xml:space="preserve"> </w:t>
      </w:r>
      <w:r w:rsidR="00555218" w:rsidRPr="003D6A47">
        <w:rPr>
          <w:rFonts w:ascii="Palatino" w:hAnsi="Palatino"/>
          <w:iCs/>
          <w:lang w:val="en-US"/>
        </w:rPr>
        <w:t>(</w:t>
      </w:r>
      <w:proofErr w:type="spellStart"/>
      <w:r w:rsidR="00555218" w:rsidRPr="003D6A47">
        <w:rPr>
          <w:rFonts w:ascii="Palatino" w:hAnsi="Palatino"/>
          <w:lang w:val="en-US"/>
        </w:rPr>
        <w:t>novembre</w:t>
      </w:r>
      <w:proofErr w:type="spellEnd"/>
      <w:r w:rsidRPr="003D6A47">
        <w:rPr>
          <w:rFonts w:ascii="Palatino" w:hAnsi="Palatino"/>
          <w:lang w:val="en-US"/>
        </w:rPr>
        <w:t xml:space="preserve"> 2012</w:t>
      </w:r>
      <w:r w:rsidR="00555218" w:rsidRPr="003D6A47">
        <w:rPr>
          <w:rFonts w:ascii="Palatino" w:hAnsi="Palatino"/>
          <w:lang w:val="en-US"/>
        </w:rPr>
        <w:t xml:space="preserve">), </w:t>
      </w:r>
      <w:hyperlink r:id="rId13" w:history="1">
        <w:r w:rsidR="009A60B1" w:rsidRPr="00A50835">
          <w:rPr>
            <w:rStyle w:val="Hyperlink"/>
            <w:rFonts w:ascii="Palatino" w:hAnsi="Palatino"/>
            <w:lang w:val="en-US"/>
          </w:rPr>
          <w:t>http://www.paris-sorbonne.fr/</w:t>
        </w:r>
        <w:proofErr w:type="spellStart"/>
        <w:r w:rsidR="009A60B1" w:rsidRPr="00A50835">
          <w:rPr>
            <w:rStyle w:val="Hyperlink"/>
            <w:rFonts w:ascii="Palatino" w:hAnsi="Palatino"/>
            <w:lang w:val="en-US"/>
          </w:rPr>
          <w:t>Revue</w:t>
        </w:r>
        <w:proofErr w:type="spellEnd"/>
        <w:r w:rsidR="009A60B1" w:rsidRPr="00A50835">
          <w:rPr>
            <w:rStyle w:val="Hyperlink"/>
            <w:rFonts w:ascii="Palatino" w:hAnsi="Palatino"/>
            <w:lang w:val="en-US"/>
          </w:rPr>
          <w:t>-Camenae</w:t>
        </w:r>
      </w:hyperlink>
    </w:p>
    <w:p w14:paraId="3873803D" w14:textId="77777777" w:rsidR="00F135C5" w:rsidRDefault="00275487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</w:rPr>
        <w:t xml:space="preserve">A. </w:t>
      </w:r>
      <w:proofErr w:type="spellStart"/>
      <w:r w:rsidRPr="003D6A47">
        <w:rPr>
          <w:rFonts w:ascii="Palatino" w:hAnsi="Palatino"/>
        </w:rPr>
        <w:t>Raffarin</w:t>
      </w:r>
      <w:proofErr w:type="spellEnd"/>
      <w:r w:rsidRPr="003D6A47">
        <w:rPr>
          <w:rFonts w:ascii="Palatino" w:hAnsi="Palatino"/>
        </w:rPr>
        <w:t>, “</w:t>
      </w:r>
      <w:r w:rsidRPr="003D6A47">
        <w:rPr>
          <w:rFonts w:ascii="Palatino" w:hAnsi="Palatino"/>
          <w:lang w:val="en-US"/>
        </w:rPr>
        <w:t xml:space="preserve">Les </w:t>
      </w:r>
      <w:proofErr w:type="spellStart"/>
      <w:r w:rsidRPr="003D6A47">
        <w:rPr>
          <w:rFonts w:ascii="Palatino" w:hAnsi="Palatino"/>
          <w:lang w:val="en-US"/>
        </w:rPr>
        <w:t>commentaires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topographiques</w:t>
      </w:r>
      <w:proofErr w:type="spellEnd"/>
      <w:r w:rsidRPr="003D6A47">
        <w:rPr>
          <w:rFonts w:ascii="Palatino" w:hAnsi="Palatino"/>
          <w:lang w:val="en-US"/>
        </w:rPr>
        <w:t xml:space="preserve">, </w:t>
      </w:r>
      <w:proofErr w:type="spellStart"/>
      <w:r w:rsidRPr="003D6A47">
        <w:rPr>
          <w:rFonts w:ascii="Palatino" w:hAnsi="Palatino"/>
          <w:lang w:val="en-US"/>
        </w:rPr>
        <w:t>historiques</w:t>
      </w:r>
      <w:proofErr w:type="spellEnd"/>
      <w:r w:rsidRPr="003D6A47">
        <w:rPr>
          <w:rFonts w:ascii="Palatino" w:hAnsi="Palatino"/>
          <w:lang w:val="en-US"/>
        </w:rPr>
        <w:t xml:space="preserve">, </w:t>
      </w:r>
      <w:proofErr w:type="spellStart"/>
      <w:r w:rsidRPr="003D6A47">
        <w:rPr>
          <w:rFonts w:ascii="Palatino" w:hAnsi="Palatino"/>
          <w:lang w:val="en-US"/>
        </w:rPr>
        <w:t>étymologiques</w:t>
      </w:r>
      <w:proofErr w:type="spellEnd"/>
      <w:r w:rsidRPr="003D6A47">
        <w:rPr>
          <w:rFonts w:ascii="Palatino" w:hAnsi="Palatino"/>
          <w:lang w:val="en-US"/>
        </w:rPr>
        <w:t xml:space="preserve"> de Lucio </w:t>
      </w:r>
      <w:proofErr w:type="spellStart"/>
      <w:r w:rsidRPr="003D6A47">
        <w:rPr>
          <w:rFonts w:ascii="Palatino" w:hAnsi="Palatino"/>
          <w:lang w:val="en-US"/>
        </w:rPr>
        <w:t>Fauno</w:t>
      </w:r>
      <w:proofErr w:type="spellEnd"/>
      <w:r w:rsidRPr="003D6A47">
        <w:rPr>
          <w:rFonts w:ascii="Palatino" w:hAnsi="Palatino"/>
          <w:lang w:val="en-US"/>
        </w:rPr>
        <w:t xml:space="preserve"> (</w:t>
      </w:r>
      <w:proofErr w:type="spellStart"/>
      <w:r w:rsidRPr="003D6A47">
        <w:rPr>
          <w:rFonts w:ascii="Palatino" w:hAnsi="Palatino"/>
          <w:lang w:val="en-US"/>
        </w:rPr>
        <w:t>traducteur</w:t>
      </w:r>
      <w:proofErr w:type="spellEnd"/>
      <w:r w:rsidRPr="003D6A47">
        <w:rPr>
          <w:rFonts w:ascii="Palatino" w:hAnsi="Palatino"/>
          <w:lang w:val="en-US"/>
        </w:rPr>
        <w:t xml:space="preserve"> des oeuvres de Biondo) à la </w:t>
      </w:r>
      <w:r w:rsidRPr="003D6A47">
        <w:rPr>
          <w:rFonts w:ascii="Palatino" w:hAnsi="Palatino"/>
          <w:i/>
          <w:iCs/>
          <w:lang w:val="en-US"/>
        </w:rPr>
        <w:t xml:space="preserve">Roma </w:t>
      </w:r>
      <w:proofErr w:type="spellStart"/>
      <w:r w:rsidRPr="003D6A47">
        <w:rPr>
          <w:rFonts w:ascii="Palatino" w:hAnsi="Palatino"/>
          <w:i/>
          <w:iCs/>
          <w:lang w:val="en-US"/>
        </w:rPr>
        <w:t>instaurata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r w:rsidRPr="003D6A47">
        <w:rPr>
          <w:rFonts w:ascii="Palatino" w:hAnsi="Palatino"/>
          <w:lang w:val="en-US"/>
        </w:rPr>
        <w:t xml:space="preserve">de Flavio Biondo à la lumière de la </w:t>
      </w:r>
      <w:proofErr w:type="spellStart"/>
      <w:r w:rsidRPr="003D6A47">
        <w:rPr>
          <w:rFonts w:ascii="Palatino" w:hAnsi="Palatino"/>
          <w:i/>
          <w:iCs/>
          <w:lang w:val="en-US"/>
        </w:rPr>
        <w:t>Topographie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r w:rsidRPr="003D6A47">
        <w:rPr>
          <w:rFonts w:ascii="Palatino" w:hAnsi="Palatino"/>
          <w:lang w:val="en-US"/>
        </w:rPr>
        <w:t xml:space="preserve">de </w:t>
      </w:r>
      <w:proofErr w:type="spellStart"/>
      <w:r w:rsidRPr="003D6A47">
        <w:rPr>
          <w:rFonts w:ascii="Palatino" w:hAnsi="Palatino"/>
          <w:lang w:val="en-US"/>
        </w:rPr>
        <w:t>Marliani</w:t>
      </w:r>
      <w:proofErr w:type="spellEnd"/>
      <w:r w:rsidRPr="003D6A47">
        <w:rPr>
          <w:rFonts w:ascii="Palatino" w:hAnsi="Palatino"/>
          <w:lang w:val="en-US"/>
        </w:rPr>
        <w:t xml:space="preserve">”, forthcoming </w:t>
      </w:r>
      <w:r w:rsidRPr="003D6A47">
        <w:rPr>
          <w:rFonts w:ascii="Palatino" w:hAnsi="Palatino"/>
          <w:i/>
          <w:lang w:val="en-US"/>
        </w:rPr>
        <w:t>Journal of Classical Studies</w:t>
      </w:r>
      <w:r w:rsidR="00F135C5" w:rsidRPr="003D6A47">
        <w:rPr>
          <w:rFonts w:ascii="Palatino" w:hAnsi="Palatino"/>
          <w:lang w:val="en-US"/>
        </w:rPr>
        <w:t xml:space="preserve"> Boston</w:t>
      </w:r>
    </w:p>
    <w:p w14:paraId="44FAE093" w14:textId="77777777" w:rsidR="00A322B2" w:rsidRPr="00DC4053" w:rsidRDefault="00DC4053" w:rsidP="00DC4053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/>
          <w:bCs/>
        </w:rPr>
      </w:pPr>
      <w:r>
        <w:rPr>
          <w:rStyle w:val="f"/>
          <w:rFonts w:ascii="Palatino" w:hAnsi="Palatino"/>
        </w:rPr>
        <w:t xml:space="preserve">A </w:t>
      </w:r>
      <w:proofErr w:type="spellStart"/>
      <w:r>
        <w:rPr>
          <w:rStyle w:val="f"/>
          <w:rFonts w:ascii="Palatino" w:hAnsi="Palatino"/>
        </w:rPr>
        <w:t>Raffarin</w:t>
      </w:r>
      <w:proofErr w:type="spellEnd"/>
      <w:r>
        <w:rPr>
          <w:rStyle w:val="f"/>
          <w:rFonts w:ascii="Palatino" w:hAnsi="Palatino"/>
        </w:rPr>
        <w:t>, “</w:t>
      </w:r>
      <w:r w:rsidR="00A322B2" w:rsidRPr="00A322B2">
        <w:rPr>
          <w:rStyle w:val="Emphasis"/>
          <w:rFonts w:ascii="Palatino" w:hAnsi="Palatino"/>
          <w:i w:val="0"/>
        </w:rPr>
        <w:t xml:space="preserve">Les </w:t>
      </w:r>
      <w:proofErr w:type="spellStart"/>
      <w:r w:rsidR="00A322B2" w:rsidRPr="00A322B2">
        <w:rPr>
          <w:rStyle w:val="Emphasis"/>
          <w:rFonts w:ascii="Palatino" w:hAnsi="Palatino"/>
          <w:i w:val="0"/>
        </w:rPr>
        <w:t>dédicaces</w:t>
      </w:r>
      <w:proofErr w:type="spellEnd"/>
      <w:r w:rsidR="00A322B2" w:rsidRPr="00A322B2">
        <w:rPr>
          <w:rStyle w:val="Emphasis"/>
          <w:rFonts w:ascii="Palatino" w:hAnsi="Palatino"/>
          <w:i w:val="0"/>
        </w:rPr>
        <w:t xml:space="preserve"> aux </w:t>
      </w:r>
      <w:proofErr w:type="spellStart"/>
      <w:r w:rsidR="00A322B2" w:rsidRPr="00A322B2">
        <w:rPr>
          <w:rStyle w:val="Emphasis"/>
          <w:rFonts w:ascii="Palatino" w:hAnsi="Palatino"/>
          <w:i w:val="0"/>
        </w:rPr>
        <w:t>pontifes</w:t>
      </w:r>
      <w:proofErr w:type="spellEnd"/>
      <w:r w:rsidR="00A322B2" w:rsidRPr="00A322B2">
        <w:rPr>
          <w:rStyle w:val="acopre"/>
          <w:rFonts w:ascii="Palatino" w:hAnsi="Palatino"/>
        </w:rPr>
        <w:t xml:space="preserve"> de</w:t>
      </w:r>
      <w:r w:rsidR="00A322B2" w:rsidRPr="00A322B2">
        <w:rPr>
          <w:rStyle w:val="acopre"/>
          <w:rFonts w:ascii="Palatino" w:hAnsi="Palatino"/>
          <w:i/>
        </w:rPr>
        <w:t xml:space="preserve"> </w:t>
      </w:r>
      <w:r w:rsidR="00A322B2" w:rsidRPr="00A322B2">
        <w:rPr>
          <w:rStyle w:val="Emphasis"/>
          <w:rFonts w:ascii="Palatino" w:hAnsi="Palatino"/>
          <w:i w:val="0"/>
        </w:rPr>
        <w:t xml:space="preserve">livres sur les </w:t>
      </w:r>
      <w:proofErr w:type="spellStart"/>
      <w:r w:rsidR="00A322B2" w:rsidRPr="00A322B2">
        <w:rPr>
          <w:rStyle w:val="Emphasis"/>
          <w:rFonts w:ascii="Palatino" w:hAnsi="Palatino"/>
          <w:i w:val="0"/>
        </w:rPr>
        <w:t>antiquités</w:t>
      </w:r>
      <w:proofErr w:type="spellEnd"/>
      <w:r w:rsidR="00A322B2" w:rsidRPr="00A322B2">
        <w:rPr>
          <w:rStyle w:val="Emphasis"/>
          <w:rFonts w:ascii="Palatino" w:hAnsi="Palatino"/>
          <w:i w:val="0"/>
        </w:rPr>
        <w:t xml:space="preserve"> </w:t>
      </w:r>
      <w:proofErr w:type="spellStart"/>
      <w:r w:rsidR="00A322B2" w:rsidRPr="00A322B2">
        <w:rPr>
          <w:rStyle w:val="Emphasis"/>
          <w:rFonts w:ascii="Palatino" w:hAnsi="Palatino"/>
          <w:i w:val="0"/>
        </w:rPr>
        <w:t>romaines</w:t>
      </w:r>
      <w:proofErr w:type="spellEnd"/>
      <w:r w:rsidR="00A322B2" w:rsidRPr="00A322B2">
        <w:rPr>
          <w:rStyle w:val="acopre"/>
          <w:rFonts w:ascii="Palatino" w:hAnsi="Palatino"/>
          <w:i/>
        </w:rPr>
        <w:t xml:space="preserve"> </w:t>
      </w:r>
      <w:r w:rsidR="00A322B2" w:rsidRPr="00A322B2">
        <w:rPr>
          <w:rStyle w:val="acopre"/>
          <w:rFonts w:ascii="Palatino" w:hAnsi="Palatino"/>
        </w:rPr>
        <w:t xml:space="preserve">à </w:t>
      </w:r>
      <w:proofErr w:type="spellStart"/>
      <w:r w:rsidR="00A322B2" w:rsidRPr="00A322B2">
        <w:rPr>
          <w:rStyle w:val="acopre"/>
          <w:rFonts w:ascii="Palatino" w:hAnsi="Palatino"/>
        </w:rPr>
        <w:t>l'âge</w:t>
      </w:r>
      <w:proofErr w:type="spellEnd"/>
      <w:r w:rsidR="00A322B2" w:rsidRPr="00A322B2">
        <w:rPr>
          <w:rStyle w:val="acopre"/>
          <w:rFonts w:ascii="Palatino" w:hAnsi="Palatino"/>
        </w:rPr>
        <w:t xml:space="preserve"> de </w:t>
      </w:r>
      <w:proofErr w:type="spellStart"/>
      <w:r w:rsidR="00A322B2" w:rsidRPr="00A322B2">
        <w:rPr>
          <w:rStyle w:val="acopre"/>
          <w:rFonts w:ascii="Palatino" w:hAnsi="Palatino"/>
        </w:rPr>
        <w:t>l'humanisme</w:t>
      </w:r>
      <w:proofErr w:type="spellEnd"/>
      <w:r>
        <w:rPr>
          <w:rStyle w:val="acopre"/>
          <w:rFonts w:ascii="Palatino" w:hAnsi="Palatino"/>
        </w:rPr>
        <w:t>”,</w:t>
      </w:r>
      <w:r w:rsidR="00A322B2" w:rsidRPr="00A322B2">
        <w:rPr>
          <w:rStyle w:val="acopre"/>
          <w:rFonts w:ascii="Palatino" w:hAnsi="Palatino"/>
        </w:rPr>
        <w:t xml:space="preserve"> </w:t>
      </w:r>
      <w:r>
        <w:rPr>
          <w:rStyle w:val="acopre"/>
          <w:rFonts w:ascii="Palatino" w:hAnsi="Palatino"/>
        </w:rPr>
        <w:t xml:space="preserve">in </w:t>
      </w:r>
      <w:r w:rsidRPr="00DC4053">
        <w:rPr>
          <w:rFonts w:ascii="Palatino" w:hAnsi="Palatino"/>
          <w:bCs/>
          <w:i/>
        </w:rPr>
        <w:t xml:space="preserve">Pratiques </w:t>
      </w:r>
      <w:proofErr w:type="spellStart"/>
      <w:r w:rsidRPr="00DC4053">
        <w:rPr>
          <w:rFonts w:ascii="Palatino" w:hAnsi="Palatino"/>
          <w:bCs/>
          <w:i/>
        </w:rPr>
        <w:t>latines</w:t>
      </w:r>
      <w:proofErr w:type="spellEnd"/>
      <w:r w:rsidRPr="00DC4053">
        <w:rPr>
          <w:rFonts w:ascii="Palatino" w:hAnsi="Palatino"/>
          <w:bCs/>
          <w:i/>
        </w:rPr>
        <w:t xml:space="preserve"> de la </w:t>
      </w:r>
      <w:proofErr w:type="spellStart"/>
      <w:r w:rsidRPr="00DC4053">
        <w:rPr>
          <w:rFonts w:ascii="Palatino" w:hAnsi="Palatino"/>
          <w:bCs/>
          <w:i/>
        </w:rPr>
        <w:t>dédicace</w:t>
      </w:r>
      <w:proofErr w:type="spellEnd"/>
      <w:r w:rsidRPr="00DC4053">
        <w:rPr>
          <w:rFonts w:ascii="Palatino" w:hAnsi="Palatino"/>
          <w:bCs/>
          <w:i/>
        </w:rPr>
        <w:t xml:space="preserve"> Permanence et </w:t>
      </w:r>
      <w:r w:rsidRPr="00DC4053">
        <w:rPr>
          <w:rFonts w:ascii="Palatino" w:hAnsi="Palatino"/>
          <w:bCs/>
          <w:i/>
        </w:rPr>
        <w:lastRenderedPageBreak/>
        <w:t xml:space="preserve">mutations, de </w:t>
      </w:r>
      <w:proofErr w:type="spellStart"/>
      <w:r w:rsidRPr="00DC4053">
        <w:rPr>
          <w:rFonts w:ascii="Palatino" w:hAnsi="Palatino"/>
          <w:bCs/>
          <w:i/>
        </w:rPr>
        <w:t>l’Antiquité</w:t>
      </w:r>
      <w:proofErr w:type="spellEnd"/>
      <w:r w:rsidRPr="00DC4053">
        <w:rPr>
          <w:rFonts w:ascii="Palatino" w:hAnsi="Palatino"/>
          <w:bCs/>
          <w:i/>
        </w:rPr>
        <w:t xml:space="preserve"> à la Renaissance,</w:t>
      </w:r>
      <w:r w:rsidRPr="00DC4053">
        <w:rPr>
          <w:rFonts w:ascii="Palatino" w:hAnsi="Palatino"/>
          <w:b/>
          <w:bCs/>
        </w:rPr>
        <w:t xml:space="preserve"> </w:t>
      </w:r>
      <w:r w:rsidRPr="00DC4053">
        <w:rPr>
          <w:rFonts w:ascii="Palatino" w:hAnsi="Palatino"/>
          <w:bCs/>
        </w:rPr>
        <w:t>ed.</w:t>
      </w:r>
      <w:r w:rsidRPr="00DC4053">
        <w:rPr>
          <w:rFonts w:ascii="Palatino" w:hAnsi="Palatino"/>
          <w:b/>
          <w:bCs/>
        </w:rPr>
        <w:t xml:space="preserve"> </w:t>
      </w:r>
      <w:r w:rsidRPr="00DC4053">
        <w:rPr>
          <w:rStyle w:val="noticecontact"/>
          <w:rFonts w:ascii="Palatino" w:hAnsi="Palatino"/>
        </w:rPr>
        <w:t>Jean-Claude</w:t>
      </w:r>
      <w:r w:rsidRPr="00DC4053">
        <w:rPr>
          <w:rFonts w:ascii="Palatino" w:hAnsi="Palatino"/>
          <w:b/>
          <w:bCs/>
        </w:rPr>
        <w:t xml:space="preserve"> </w:t>
      </w:r>
      <w:proofErr w:type="spellStart"/>
      <w:r w:rsidRPr="00DC4053">
        <w:rPr>
          <w:rStyle w:val="noticecontact"/>
          <w:rFonts w:ascii="Palatino" w:hAnsi="Palatino"/>
        </w:rPr>
        <w:t>Julhe</w:t>
      </w:r>
      <w:proofErr w:type="spellEnd"/>
      <w:r w:rsidRPr="00DC4053">
        <w:rPr>
          <w:rStyle w:val="noticecontact"/>
          <w:rFonts w:ascii="Palatino" w:hAnsi="Palatino"/>
        </w:rPr>
        <w:t xml:space="preserve"> (</w:t>
      </w:r>
      <w:r>
        <w:rPr>
          <w:rStyle w:val="noticecontact"/>
          <w:rFonts w:ascii="Palatino" w:hAnsi="Palatino"/>
        </w:rPr>
        <w:t>Paris</w:t>
      </w:r>
      <w:r w:rsidRPr="00DC4053">
        <w:rPr>
          <w:rStyle w:val="noticecontact"/>
          <w:rFonts w:ascii="Palatino" w:hAnsi="Palatino"/>
        </w:rPr>
        <w:t xml:space="preserve"> </w:t>
      </w:r>
      <w:r w:rsidRPr="00DC4053">
        <w:rPr>
          <w:rStyle w:val="f"/>
          <w:rFonts w:ascii="Palatino" w:hAnsi="Palatino"/>
        </w:rPr>
        <w:t>2014)</w:t>
      </w:r>
      <w:r w:rsidRPr="00DC4053">
        <w:rPr>
          <w:rFonts w:ascii="Palatino" w:hAnsi="Palatino"/>
          <w:bCs/>
        </w:rPr>
        <w:t xml:space="preserve">, </w:t>
      </w:r>
      <w:r w:rsidRPr="00DC4053">
        <w:rPr>
          <w:rStyle w:val="acopre"/>
          <w:rFonts w:ascii="Palatino" w:hAnsi="Palatino"/>
        </w:rPr>
        <w:t>415-29</w:t>
      </w:r>
    </w:p>
    <w:p w14:paraId="6AAB64B6" w14:textId="77777777" w:rsidR="00F135C5" w:rsidRPr="003D6A47" w:rsidRDefault="00F135C5" w:rsidP="00F135C5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A. </w:t>
      </w:r>
      <w:proofErr w:type="spellStart"/>
      <w:r w:rsidRPr="003D6A47">
        <w:rPr>
          <w:rFonts w:ascii="Palatino" w:hAnsi="Palatino"/>
        </w:rPr>
        <w:t>Raffarin</w:t>
      </w:r>
      <w:proofErr w:type="spellEnd"/>
      <w:r w:rsidRPr="003D6A47">
        <w:rPr>
          <w:rFonts w:ascii="Palatino" w:hAnsi="Palatino"/>
        </w:rPr>
        <w:t xml:space="preserve">, </w:t>
      </w:r>
      <w:proofErr w:type="spellStart"/>
      <w:r w:rsidRPr="003D6A47">
        <w:rPr>
          <w:rFonts w:ascii="Palatino" w:hAnsi="Palatino"/>
          <w:i/>
        </w:rPr>
        <w:t>Débats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humanistes</w:t>
      </w:r>
      <w:proofErr w:type="spellEnd"/>
      <w:r w:rsidRPr="003D6A47">
        <w:rPr>
          <w:rFonts w:ascii="Palatino" w:hAnsi="Palatino"/>
          <w:i/>
        </w:rPr>
        <w:t xml:space="preserve"> sur la langue </w:t>
      </w:r>
      <w:proofErr w:type="spellStart"/>
      <w:r w:rsidRPr="003D6A47">
        <w:rPr>
          <w:rFonts w:ascii="Palatino" w:hAnsi="Palatino"/>
          <w:i/>
        </w:rPr>
        <w:t>parlée</w:t>
      </w:r>
      <w:proofErr w:type="spellEnd"/>
      <w:r w:rsidRPr="003D6A47">
        <w:rPr>
          <w:rFonts w:ascii="Palatino" w:hAnsi="Palatino"/>
          <w:i/>
        </w:rPr>
        <w:t xml:space="preserve"> dans </w:t>
      </w:r>
      <w:proofErr w:type="spellStart"/>
      <w:r w:rsidRPr="003D6A47">
        <w:rPr>
          <w:rFonts w:ascii="Palatino" w:hAnsi="Palatino"/>
          <w:i/>
        </w:rPr>
        <w:t>l’Antiquité</w:t>
      </w:r>
      <w:proofErr w:type="spellEnd"/>
      <w:r w:rsidRPr="003D6A47">
        <w:rPr>
          <w:rFonts w:ascii="Palatino" w:hAnsi="Palatino"/>
        </w:rPr>
        <w:t xml:space="preserve">, </w:t>
      </w:r>
      <w:proofErr w:type="spellStart"/>
      <w:r w:rsidRPr="003D6A47">
        <w:rPr>
          <w:rFonts w:ascii="Palatino" w:hAnsi="Palatino"/>
        </w:rPr>
        <w:t>Textes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édités</w:t>
      </w:r>
      <w:proofErr w:type="spellEnd"/>
      <w:r w:rsidRPr="003D6A47">
        <w:rPr>
          <w:rFonts w:ascii="Palatino" w:hAnsi="Palatino"/>
        </w:rPr>
        <w:t xml:space="preserve">, </w:t>
      </w:r>
      <w:proofErr w:type="spellStart"/>
      <w:r w:rsidRPr="003D6A47">
        <w:rPr>
          <w:rFonts w:ascii="Palatino" w:hAnsi="Palatino"/>
        </w:rPr>
        <w:t>traduits</w:t>
      </w:r>
      <w:proofErr w:type="spellEnd"/>
      <w:r w:rsidRPr="003D6A47">
        <w:rPr>
          <w:rFonts w:ascii="Palatino" w:hAnsi="Palatino"/>
        </w:rPr>
        <w:t xml:space="preserve">, </w:t>
      </w:r>
      <w:proofErr w:type="spellStart"/>
      <w:r w:rsidRPr="003D6A47">
        <w:rPr>
          <w:rFonts w:ascii="Palatino" w:hAnsi="Palatino"/>
        </w:rPr>
        <w:t>présentés</w:t>
      </w:r>
      <w:proofErr w:type="spellEnd"/>
      <w:r w:rsidRPr="003D6A47">
        <w:rPr>
          <w:rFonts w:ascii="Palatino" w:hAnsi="Palatino"/>
        </w:rPr>
        <w:t xml:space="preserve">, </w:t>
      </w:r>
      <w:proofErr w:type="spellStart"/>
      <w:r w:rsidRPr="003D6A47">
        <w:rPr>
          <w:rFonts w:ascii="Palatino" w:hAnsi="Palatino"/>
        </w:rPr>
        <w:t>annotés</w:t>
      </w:r>
      <w:proofErr w:type="spellEnd"/>
      <w:r w:rsidRPr="003D6A47">
        <w:rPr>
          <w:rFonts w:ascii="Palatino" w:hAnsi="Palatino"/>
        </w:rPr>
        <w:t xml:space="preserve"> et </w:t>
      </w:r>
      <w:proofErr w:type="spellStart"/>
      <w:r w:rsidRPr="003D6A47">
        <w:rPr>
          <w:rFonts w:ascii="Palatino" w:hAnsi="Palatino"/>
        </w:rPr>
        <w:t>commentés</w:t>
      </w:r>
      <w:proofErr w:type="spellEnd"/>
      <w:r w:rsidRPr="003D6A47">
        <w:rPr>
          <w:rFonts w:ascii="Palatino" w:hAnsi="Palatino"/>
        </w:rPr>
        <w:t xml:space="preserve">, Les Belles </w:t>
      </w:r>
      <w:proofErr w:type="spellStart"/>
      <w:r w:rsidRPr="003D6A47">
        <w:rPr>
          <w:rFonts w:ascii="Palatino" w:hAnsi="Palatino"/>
        </w:rPr>
        <w:t>Lettres</w:t>
      </w:r>
      <w:proofErr w:type="spellEnd"/>
      <w:r w:rsidRPr="003D6A47">
        <w:rPr>
          <w:rFonts w:ascii="Palatino" w:hAnsi="Palatino"/>
        </w:rPr>
        <w:t xml:space="preserve">: </w:t>
      </w:r>
      <w:proofErr w:type="spellStart"/>
      <w:r w:rsidRPr="003D6A47">
        <w:rPr>
          <w:rFonts w:ascii="Palatino" w:hAnsi="Palatino"/>
        </w:rPr>
        <w:t>Classiques</w:t>
      </w:r>
      <w:proofErr w:type="spellEnd"/>
      <w:r w:rsidRPr="003D6A47">
        <w:rPr>
          <w:rFonts w:ascii="Palatino" w:hAnsi="Palatino"/>
        </w:rPr>
        <w:t xml:space="preserve"> de </w:t>
      </w:r>
      <w:proofErr w:type="spellStart"/>
      <w:r w:rsidRPr="003D6A47">
        <w:rPr>
          <w:rFonts w:ascii="Palatino" w:hAnsi="Palatino"/>
        </w:rPr>
        <w:t>l’humanisme</w:t>
      </w:r>
      <w:proofErr w:type="spellEnd"/>
      <w:r w:rsidRPr="003D6A47">
        <w:rPr>
          <w:rFonts w:ascii="Palatino" w:hAnsi="Palatino"/>
        </w:rPr>
        <w:t xml:space="preserve"> 44 (Paris 2015)</w:t>
      </w:r>
    </w:p>
    <w:p w14:paraId="7751D24E" w14:textId="77777777" w:rsidR="00A8537A" w:rsidRPr="003D6A47" w:rsidRDefault="00000000" w:rsidP="00F135C5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hyperlink r:id="rId14" w:history="1">
        <w:r w:rsidR="00A8537A" w:rsidRPr="003D6A47">
          <w:rPr>
            <w:rStyle w:val="Hyperlink"/>
            <w:rFonts w:ascii="Palatino" w:hAnsi="Palatino"/>
          </w:rPr>
          <w:t>http://www.lesbelleslettres.com/livre/?GCOI=22510100500300</w:t>
        </w:r>
      </w:hyperlink>
    </w:p>
    <w:p w14:paraId="62BDBDA5" w14:textId="301D9656" w:rsidR="00E14EBF" w:rsidRPr="00E14EBF" w:rsidRDefault="00E14EBF" w:rsidP="00E14EBF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E14EBF">
        <w:rPr>
          <w:rFonts w:ascii="Palatino" w:hAnsi="Palatino"/>
        </w:rPr>
        <w:t xml:space="preserve">A. </w:t>
      </w:r>
      <w:proofErr w:type="spellStart"/>
      <w:r w:rsidRPr="00E14EBF">
        <w:rPr>
          <w:rFonts w:ascii="Palatino" w:hAnsi="Palatino"/>
        </w:rPr>
        <w:t>Raffarin</w:t>
      </w:r>
      <w:proofErr w:type="spellEnd"/>
      <w:r w:rsidRPr="00E14EBF">
        <w:rPr>
          <w:rFonts w:ascii="Palatino" w:hAnsi="Palatino"/>
        </w:rPr>
        <w:t xml:space="preserve">, “Fortune de </w:t>
      </w:r>
      <w:proofErr w:type="spellStart"/>
      <w:r w:rsidRPr="00E14EBF">
        <w:rPr>
          <w:rFonts w:ascii="Palatino" w:hAnsi="Palatino"/>
        </w:rPr>
        <w:t>l’inscription</w:t>
      </w:r>
      <w:proofErr w:type="spellEnd"/>
      <w:r w:rsidRPr="00E14EBF">
        <w:rPr>
          <w:rFonts w:ascii="Palatino" w:hAnsi="Palatino"/>
        </w:rPr>
        <w:t xml:space="preserve"> du temple </w:t>
      </w:r>
      <w:proofErr w:type="spellStart"/>
      <w:r w:rsidRPr="00E14EBF">
        <w:rPr>
          <w:rFonts w:ascii="Palatino" w:hAnsi="Palatino"/>
        </w:rPr>
        <w:t>d’Isis</w:t>
      </w:r>
      <w:proofErr w:type="spellEnd"/>
      <w:r w:rsidRPr="00E14EBF">
        <w:rPr>
          <w:rFonts w:ascii="Palatino" w:hAnsi="Palatino"/>
        </w:rPr>
        <w:t xml:space="preserve"> des </w:t>
      </w:r>
      <w:proofErr w:type="spellStart"/>
      <w:r w:rsidRPr="00E14EBF">
        <w:rPr>
          <w:rFonts w:ascii="Palatino" w:hAnsi="Palatino"/>
        </w:rPr>
        <w:t>manuscrits</w:t>
      </w:r>
      <w:proofErr w:type="spellEnd"/>
      <w:r w:rsidRPr="00E14EBF">
        <w:rPr>
          <w:rFonts w:ascii="Palatino" w:hAnsi="Palatino"/>
        </w:rPr>
        <w:t xml:space="preserve"> </w:t>
      </w:r>
      <w:proofErr w:type="spellStart"/>
      <w:r w:rsidRPr="00E14EBF">
        <w:rPr>
          <w:rFonts w:ascii="Palatino" w:hAnsi="Palatino"/>
        </w:rPr>
        <w:t>épigraphiques</w:t>
      </w:r>
      <w:proofErr w:type="spellEnd"/>
      <w:r w:rsidRPr="00E14EBF">
        <w:rPr>
          <w:rFonts w:ascii="Palatino" w:hAnsi="Palatino"/>
        </w:rPr>
        <w:t xml:space="preserve"> du Quattrocento aux </w:t>
      </w:r>
      <w:proofErr w:type="spellStart"/>
      <w:r w:rsidRPr="00E14EBF">
        <w:rPr>
          <w:rFonts w:ascii="Palatino" w:hAnsi="Palatino"/>
          <w:i/>
          <w:iCs/>
        </w:rPr>
        <w:t>Antiquités</w:t>
      </w:r>
      <w:proofErr w:type="spellEnd"/>
      <w:r w:rsidRPr="00E14EBF">
        <w:rPr>
          <w:rFonts w:ascii="Palatino" w:hAnsi="Palatino"/>
          <w:i/>
          <w:iCs/>
        </w:rPr>
        <w:t xml:space="preserve"> de la Ville</w:t>
      </w:r>
      <w:r w:rsidRPr="00E14EBF">
        <w:rPr>
          <w:rFonts w:ascii="Palatino" w:hAnsi="Palatino"/>
        </w:rPr>
        <w:t> </w:t>
      </w:r>
      <w:proofErr w:type="spellStart"/>
      <w:r w:rsidRPr="00E14EBF">
        <w:rPr>
          <w:rFonts w:ascii="Palatino" w:hAnsi="Palatino"/>
        </w:rPr>
        <w:t>d’Andrea</w:t>
      </w:r>
      <w:proofErr w:type="spellEnd"/>
      <w:r w:rsidRPr="00E14EBF">
        <w:rPr>
          <w:rFonts w:ascii="Palatino" w:hAnsi="Palatino"/>
        </w:rPr>
        <w:t xml:space="preserve"> </w:t>
      </w:r>
      <w:proofErr w:type="spellStart"/>
      <w:r w:rsidRPr="00E14EBF">
        <w:rPr>
          <w:rFonts w:ascii="Palatino" w:hAnsi="Palatino"/>
        </w:rPr>
        <w:t>Fulvio</w:t>
      </w:r>
      <w:proofErr w:type="spellEnd"/>
      <w:r w:rsidRPr="00E14EBF">
        <w:rPr>
          <w:rFonts w:ascii="Palatino" w:hAnsi="Palatino"/>
        </w:rPr>
        <w:t xml:space="preserve"> (1527)”, in </w:t>
      </w:r>
      <w:r w:rsidRPr="00E14EBF">
        <w:rPr>
          <w:rFonts w:ascii="Palatino" w:hAnsi="Palatino"/>
          <w:i/>
          <w:iCs/>
        </w:rPr>
        <w:t xml:space="preserve">Altera pars </w:t>
      </w:r>
      <w:proofErr w:type="spellStart"/>
      <w:r w:rsidRPr="00E14EBF">
        <w:rPr>
          <w:rFonts w:ascii="Palatino" w:hAnsi="Palatino"/>
          <w:i/>
          <w:iCs/>
        </w:rPr>
        <w:t>laboris</w:t>
      </w:r>
      <w:proofErr w:type="spellEnd"/>
      <w:r w:rsidRPr="00E14EBF">
        <w:rPr>
          <w:rFonts w:ascii="Palatino" w:hAnsi="Palatino"/>
          <w:i/>
          <w:iCs/>
        </w:rPr>
        <w:t xml:space="preserve">: </w:t>
      </w:r>
      <w:proofErr w:type="spellStart"/>
      <w:r w:rsidRPr="00E14EBF">
        <w:rPr>
          <w:rFonts w:ascii="Palatino" w:hAnsi="Palatino"/>
          <w:i/>
          <w:iCs/>
        </w:rPr>
        <w:t>studi</w:t>
      </w:r>
      <w:proofErr w:type="spellEnd"/>
      <w:r w:rsidRPr="00E14EBF">
        <w:rPr>
          <w:rFonts w:ascii="Palatino" w:hAnsi="Palatino"/>
          <w:i/>
          <w:iCs/>
        </w:rPr>
        <w:t xml:space="preserve"> </w:t>
      </w:r>
      <w:proofErr w:type="spellStart"/>
      <w:r w:rsidRPr="00E14EBF">
        <w:rPr>
          <w:rFonts w:ascii="Palatino" w:hAnsi="Palatino"/>
          <w:i/>
          <w:iCs/>
        </w:rPr>
        <w:t>sulla</w:t>
      </w:r>
      <w:proofErr w:type="spellEnd"/>
      <w:r w:rsidRPr="00E14EBF">
        <w:rPr>
          <w:rFonts w:ascii="Palatino" w:hAnsi="Palatino"/>
          <w:i/>
          <w:iCs/>
        </w:rPr>
        <w:t xml:space="preserve"> </w:t>
      </w:r>
      <w:proofErr w:type="spellStart"/>
      <w:r w:rsidRPr="00E14EBF">
        <w:rPr>
          <w:rFonts w:ascii="Palatino" w:hAnsi="Palatino"/>
          <w:i/>
          <w:iCs/>
        </w:rPr>
        <w:t>tradizione</w:t>
      </w:r>
      <w:proofErr w:type="spellEnd"/>
      <w:r w:rsidRPr="00E14EBF">
        <w:rPr>
          <w:rFonts w:ascii="Palatino" w:hAnsi="Palatino"/>
          <w:i/>
          <w:iCs/>
        </w:rPr>
        <w:t xml:space="preserve"> </w:t>
      </w:r>
      <w:proofErr w:type="spellStart"/>
      <w:r w:rsidRPr="00E14EBF">
        <w:rPr>
          <w:rFonts w:ascii="Palatino" w:hAnsi="Palatino"/>
          <w:i/>
          <w:iCs/>
        </w:rPr>
        <w:t>manoscritta</w:t>
      </w:r>
      <w:proofErr w:type="spellEnd"/>
      <w:r w:rsidRPr="00E14EBF">
        <w:rPr>
          <w:rFonts w:ascii="Palatino" w:hAnsi="Palatino"/>
          <w:i/>
          <w:iCs/>
        </w:rPr>
        <w:t xml:space="preserve"> </w:t>
      </w:r>
      <w:proofErr w:type="spellStart"/>
      <w:r w:rsidRPr="00E14EBF">
        <w:rPr>
          <w:rFonts w:ascii="Palatino" w:hAnsi="Palatino"/>
          <w:i/>
          <w:iCs/>
        </w:rPr>
        <w:t>delle</w:t>
      </w:r>
      <w:proofErr w:type="spellEnd"/>
      <w:r w:rsidRPr="00E14EBF">
        <w:rPr>
          <w:rFonts w:ascii="Palatino" w:hAnsi="Palatino"/>
          <w:i/>
          <w:iCs/>
        </w:rPr>
        <w:t xml:space="preserve"> </w:t>
      </w:r>
      <w:proofErr w:type="spellStart"/>
      <w:r w:rsidRPr="00E14EBF">
        <w:rPr>
          <w:rFonts w:ascii="Palatino" w:hAnsi="Palatino"/>
          <w:i/>
          <w:iCs/>
        </w:rPr>
        <w:t>iscrizioni</w:t>
      </w:r>
      <w:proofErr w:type="spellEnd"/>
      <w:r w:rsidRPr="00E14EBF">
        <w:rPr>
          <w:rFonts w:ascii="Palatino" w:hAnsi="Palatino"/>
          <w:i/>
          <w:iCs/>
        </w:rPr>
        <w:t xml:space="preserve"> </w:t>
      </w:r>
      <w:proofErr w:type="spellStart"/>
      <w:r w:rsidRPr="00E14EBF">
        <w:rPr>
          <w:rFonts w:ascii="Palatino" w:hAnsi="Palatino"/>
          <w:i/>
          <w:iCs/>
        </w:rPr>
        <w:t>antiche</w:t>
      </w:r>
      <w:proofErr w:type="spellEnd"/>
      <w:r w:rsidRPr="00E14EBF">
        <w:rPr>
          <w:rFonts w:ascii="Palatino" w:hAnsi="Palatino"/>
        </w:rPr>
        <w:t> (</w:t>
      </w:r>
      <w:proofErr w:type="spellStart"/>
      <w:r w:rsidRPr="00E14EBF">
        <w:rPr>
          <w:rFonts w:ascii="Palatino" w:hAnsi="Palatino"/>
        </w:rPr>
        <w:t>Antichistica</w:t>
      </w:r>
      <w:proofErr w:type="spellEnd"/>
      <w:r w:rsidRPr="00E14EBF">
        <w:rPr>
          <w:rFonts w:ascii="Palatino" w:hAnsi="Palatino"/>
        </w:rPr>
        <w:t>, 24), ed</w:t>
      </w:r>
      <w:r w:rsidR="00A35D95">
        <w:rPr>
          <w:rFonts w:ascii="Palatino" w:hAnsi="Palatino"/>
        </w:rPr>
        <w:t>s</w:t>
      </w:r>
      <w:r w:rsidRPr="00E14EBF">
        <w:rPr>
          <w:rFonts w:ascii="Palatino" w:hAnsi="Palatino"/>
        </w:rPr>
        <w:t xml:space="preserve">. Lorenzo </w:t>
      </w:r>
      <w:proofErr w:type="spellStart"/>
      <w:r w:rsidRPr="00E14EBF">
        <w:rPr>
          <w:rFonts w:ascii="Palatino" w:hAnsi="Palatino"/>
        </w:rPr>
        <w:t>Calvelli</w:t>
      </w:r>
      <w:proofErr w:type="spellEnd"/>
      <w:r w:rsidRPr="00E14EBF">
        <w:rPr>
          <w:rFonts w:ascii="Palatino" w:hAnsi="Palatino"/>
        </w:rPr>
        <w:t xml:space="preserve">, </w:t>
      </w:r>
      <w:proofErr w:type="spellStart"/>
      <w:r w:rsidRPr="00E14EBF">
        <w:rPr>
          <w:rFonts w:ascii="Palatino" w:hAnsi="Palatino"/>
        </w:rPr>
        <w:t>Giovannella</w:t>
      </w:r>
      <w:proofErr w:type="spellEnd"/>
      <w:r w:rsidRPr="00E14EBF">
        <w:rPr>
          <w:rFonts w:ascii="Palatino" w:hAnsi="Palatino"/>
        </w:rPr>
        <w:t xml:space="preserve"> </w:t>
      </w:r>
      <w:proofErr w:type="spellStart"/>
      <w:r w:rsidRPr="00E14EBF">
        <w:rPr>
          <w:rFonts w:ascii="Palatino" w:hAnsi="Palatino"/>
        </w:rPr>
        <w:t>Cresci</w:t>
      </w:r>
      <w:proofErr w:type="spellEnd"/>
      <w:r w:rsidRPr="00E14EBF">
        <w:rPr>
          <w:rFonts w:ascii="Palatino" w:hAnsi="Palatino"/>
        </w:rPr>
        <w:t xml:space="preserve"> </w:t>
      </w:r>
      <w:proofErr w:type="spellStart"/>
      <w:r w:rsidRPr="00E14EBF">
        <w:rPr>
          <w:rFonts w:ascii="Palatino" w:hAnsi="Palatino"/>
        </w:rPr>
        <w:t>Marrone</w:t>
      </w:r>
      <w:proofErr w:type="spellEnd"/>
      <w:r w:rsidRPr="00E14EBF">
        <w:rPr>
          <w:rFonts w:ascii="Palatino" w:hAnsi="Palatino"/>
        </w:rPr>
        <w:t xml:space="preserve">, Alfredo </w:t>
      </w:r>
      <w:proofErr w:type="spellStart"/>
      <w:r w:rsidRPr="00E14EBF">
        <w:rPr>
          <w:rFonts w:ascii="Palatino" w:hAnsi="Palatino"/>
        </w:rPr>
        <w:t>Buonopane</w:t>
      </w:r>
      <w:proofErr w:type="spellEnd"/>
      <w:r w:rsidRPr="00E14EBF">
        <w:rPr>
          <w:rFonts w:ascii="Palatino" w:hAnsi="Palatino"/>
        </w:rPr>
        <w:t> </w:t>
      </w:r>
      <w:r w:rsidR="00A35D95">
        <w:rPr>
          <w:rFonts w:ascii="Palatino" w:hAnsi="Palatino"/>
        </w:rPr>
        <w:t>(</w:t>
      </w:r>
      <w:r w:rsidRPr="00E14EBF">
        <w:rPr>
          <w:rFonts w:ascii="Palatino" w:hAnsi="Palatino"/>
        </w:rPr>
        <w:t>Venice 2019</w:t>
      </w:r>
      <w:r w:rsidR="00A35D95">
        <w:rPr>
          <w:rFonts w:ascii="Palatino" w:hAnsi="Palatino"/>
        </w:rPr>
        <w:t>)</w:t>
      </w:r>
      <w:r w:rsidRPr="00E14EBF">
        <w:rPr>
          <w:rFonts w:ascii="Palatino" w:hAnsi="Palatino"/>
        </w:rPr>
        <w:t xml:space="preserve"> 249-254 [RI 1.44 and RT p. 213]</w:t>
      </w:r>
      <w:r w:rsidRPr="00E14EBF">
        <w:rPr>
          <w:rFonts w:ascii="Palatino" w:hAnsi="Palatino"/>
        </w:rPr>
        <w:br/>
      </w:r>
      <w:hyperlink r:id="rId15" w:tgtFrame="_blank" w:history="1">
        <w:r w:rsidRPr="00E14EBF">
          <w:rPr>
            <w:rStyle w:val="Hyperlink"/>
            <w:rFonts w:ascii="Palatino" w:hAnsi="Palatino"/>
          </w:rPr>
          <w:t>https://edizionicafoscari.unive.it/media/pdf/books/978-88-6969-375-5/978-88-6969-375-5-ch-14_3jwDgGa.pdf</w:t>
        </w:r>
      </w:hyperlink>
    </w:p>
    <w:p w14:paraId="4D8A70A5" w14:textId="77777777" w:rsidR="00A35D95" w:rsidRDefault="00A35D95" w:rsidP="00A35D95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A. </w:t>
      </w:r>
      <w:proofErr w:type="spellStart"/>
      <w:r w:rsidRPr="003D6A47">
        <w:rPr>
          <w:rFonts w:ascii="Palatino" w:hAnsi="Palatino"/>
        </w:rPr>
        <w:t>Raffarin</w:t>
      </w:r>
      <w:proofErr w:type="spellEnd"/>
      <w:r w:rsidRPr="003D6A47">
        <w:rPr>
          <w:rFonts w:ascii="Palatino" w:hAnsi="Palatino"/>
        </w:rPr>
        <w:t>, “</w:t>
      </w:r>
      <w:r w:rsidRPr="003D6A47">
        <w:rPr>
          <w:rFonts w:ascii="Palatino" w:hAnsi="Palatino"/>
          <w:i/>
          <w:iCs/>
        </w:rPr>
        <w:t xml:space="preserve">Roma </w:t>
      </w:r>
      <w:proofErr w:type="spellStart"/>
      <w:r w:rsidRPr="003D6A47">
        <w:rPr>
          <w:rFonts w:ascii="Palatino" w:hAnsi="Palatino"/>
          <w:i/>
          <w:iCs/>
        </w:rPr>
        <w:t>instaurata</w:t>
      </w:r>
      <w:proofErr w:type="spellEnd"/>
      <w:r w:rsidRPr="003D6A47">
        <w:rPr>
          <w:rFonts w:ascii="Palatino" w:hAnsi="Palatino"/>
          <w:i/>
          <w:iCs/>
        </w:rPr>
        <w:t xml:space="preserve">, Italia </w:t>
      </w:r>
      <w:proofErr w:type="spellStart"/>
      <w:r w:rsidRPr="003D6A47">
        <w:rPr>
          <w:rFonts w:ascii="Palatino" w:hAnsi="Palatino"/>
          <w:i/>
          <w:iCs/>
        </w:rPr>
        <w:t>illustrata</w:t>
      </w:r>
      <w:proofErr w:type="spellEnd"/>
      <w:r w:rsidRPr="003D6A47">
        <w:rPr>
          <w:rFonts w:ascii="Palatino" w:hAnsi="Palatino"/>
          <w:i/>
          <w:iCs/>
        </w:rPr>
        <w:t xml:space="preserve">, Roma </w:t>
      </w:r>
      <w:proofErr w:type="spellStart"/>
      <w:r w:rsidRPr="003D6A47">
        <w:rPr>
          <w:rFonts w:ascii="Palatino" w:hAnsi="Palatino"/>
          <w:i/>
          <w:iCs/>
        </w:rPr>
        <w:t>triumphans</w:t>
      </w:r>
      <w:proofErr w:type="spellEnd"/>
      <w:r w:rsidRPr="003D6A47">
        <w:rPr>
          <w:rFonts w:ascii="Palatino" w:hAnsi="Palatino"/>
        </w:rPr>
        <w:t>: Flavio Biondo's Encyclopaedic Project for a Dictionary of Antiquities“, in </w:t>
      </w:r>
      <w:r w:rsidRPr="003D6A47">
        <w:rPr>
          <w:rFonts w:ascii="Palatino" w:hAnsi="Palatino"/>
          <w:i/>
          <w:iCs/>
        </w:rPr>
        <w:t>Renaissance Encyclopaedism: Studies in Curiosity and Ambition</w:t>
      </w:r>
      <w:r w:rsidRPr="003D6A47">
        <w:rPr>
          <w:rFonts w:ascii="Palatino" w:hAnsi="Palatino"/>
        </w:rPr>
        <w:t xml:space="preserve">, ed. W. Scott Blanchard and Andrea </w:t>
      </w:r>
      <w:proofErr w:type="spellStart"/>
      <w:r w:rsidRPr="003D6A47">
        <w:rPr>
          <w:rFonts w:ascii="Palatino" w:hAnsi="Palatino"/>
        </w:rPr>
        <w:t>Severi</w:t>
      </w:r>
      <w:proofErr w:type="spellEnd"/>
      <w:r w:rsidRPr="003D6A47">
        <w:rPr>
          <w:rFonts w:ascii="Palatino" w:hAnsi="Palatino"/>
        </w:rPr>
        <w:t xml:space="preserve"> (Toronto</w:t>
      </w:r>
      <w:r>
        <w:rPr>
          <w:rFonts w:ascii="Palatino" w:hAnsi="Palatino"/>
        </w:rPr>
        <w:t xml:space="preserve"> 2020</w:t>
      </w:r>
      <w:r w:rsidRPr="003D6A47">
        <w:rPr>
          <w:rFonts w:ascii="Palatino" w:hAnsi="Palatino"/>
        </w:rPr>
        <w:t>), 151-84</w:t>
      </w:r>
    </w:p>
    <w:p w14:paraId="60A5D772" w14:textId="410DA69D" w:rsidR="00E14EBF" w:rsidRPr="00E14EBF" w:rsidRDefault="00E14EBF" w:rsidP="00E14EBF">
      <w:pPr>
        <w:spacing w:before="100" w:beforeAutospacing="1" w:after="100" w:afterAutospacing="1" w:line="360" w:lineRule="auto"/>
        <w:ind w:left="567" w:hanging="567"/>
        <w:rPr>
          <w:rFonts w:ascii="Palatino" w:hAnsi="Palatino"/>
          <w:color w:val="000000" w:themeColor="text1"/>
          <w:lang w:eastAsia="en-GB"/>
        </w:rPr>
      </w:pPr>
      <w:r w:rsidRPr="00E14EBF">
        <w:rPr>
          <w:rFonts w:ascii="Palatino" w:hAnsi="Palatino"/>
          <w:color w:val="000000" w:themeColor="text1"/>
          <w:lang w:eastAsia="en-GB"/>
        </w:rPr>
        <w:t xml:space="preserve">A. </w:t>
      </w:r>
      <w:proofErr w:type="spellStart"/>
      <w:r w:rsidRPr="00E14EBF">
        <w:rPr>
          <w:rFonts w:ascii="Palatino" w:hAnsi="Palatino"/>
          <w:color w:val="000000" w:themeColor="text1"/>
          <w:lang w:eastAsia="en-GB"/>
        </w:rPr>
        <w:t>Raffarin</w:t>
      </w:r>
      <w:proofErr w:type="spellEnd"/>
      <w:r w:rsidRPr="00E14EBF">
        <w:rPr>
          <w:rFonts w:ascii="Palatino" w:hAnsi="Palatino"/>
          <w:color w:val="000000" w:themeColor="text1"/>
          <w:lang w:eastAsia="en-GB"/>
        </w:rPr>
        <w:t xml:space="preserve">, "D'un </w:t>
      </w:r>
      <w:proofErr w:type="spellStart"/>
      <w:r w:rsidRPr="00E14EBF">
        <w:rPr>
          <w:rFonts w:ascii="Palatino" w:hAnsi="Palatino"/>
          <w:color w:val="000000" w:themeColor="text1"/>
          <w:lang w:eastAsia="en-GB"/>
        </w:rPr>
        <w:t>antiquaire</w:t>
      </w:r>
      <w:proofErr w:type="spellEnd"/>
      <w:r w:rsidRPr="00E14EBF">
        <w:rPr>
          <w:rFonts w:ascii="Palatino" w:hAnsi="Palatino"/>
          <w:color w:val="000000" w:themeColor="text1"/>
          <w:lang w:eastAsia="en-GB"/>
        </w:rPr>
        <w:t xml:space="preserve"> à </w:t>
      </w:r>
      <w:proofErr w:type="spellStart"/>
      <w:r w:rsidRPr="00E14EBF">
        <w:rPr>
          <w:rFonts w:ascii="Palatino" w:hAnsi="Palatino"/>
          <w:color w:val="000000" w:themeColor="text1"/>
          <w:lang w:eastAsia="en-GB"/>
        </w:rPr>
        <w:t>l'autre</w:t>
      </w:r>
      <w:proofErr w:type="spellEnd"/>
      <w:r w:rsidRPr="00E14EBF">
        <w:rPr>
          <w:rFonts w:ascii="Palatino" w:hAnsi="Palatino"/>
          <w:color w:val="000000" w:themeColor="text1"/>
          <w:lang w:eastAsia="en-GB"/>
        </w:rPr>
        <w:t xml:space="preserve">: </w:t>
      </w:r>
      <w:proofErr w:type="spellStart"/>
      <w:r w:rsidRPr="00E14EBF">
        <w:rPr>
          <w:rFonts w:ascii="Palatino" w:hAnsi="Palatino"/>
          <w:color w:val="000000" w:themeColor="text1"/>
          <w:lang w:eastAsia="en-GB"/>
        </w:rPr>
        <w:t>Varron</w:t>
      </w:r>
      <w:proofErr w:type="spellEnd"/>
      <w:r w:rsidRPr="00E14EBF">
        <w:rPr>
          <w:rFonts w:ascii="Palatino" w:hAnsi="Palatino"/>
          <w:color w:val="000000" w:themeColor="text1"/>
          <w:lang w:eastAsia="en-GB"/>
        </w:rPr>
        <w:t xml:space="preserve"> source et </w:t>
      </w:r>
      <w:proofErr w:type="spellStart"/>
      <w:r w:rsidRPr="00E14EBF">
        <w:rPr>
          <w:rFonts w:ascii="Palatino" w:hAnsi="Palatino"/>
          <w:color w:val="000000" w:themeColor="text1"/>
          <w:lang w:eastAsia="en-GB"/>
        </w:rPr>
        <w:t>modèle</w:t>
      </w:r>
      <w:proofErr w:type="spellEnd"/>
      <w:r w:rsidRPr="00E14EBF">
        <w:rPr>
          <w:rFonts w:ascii="Palatino" w:hAnsi="Palatino"/>
          <w:color w:val="000000" w:themeColor="text1"/>
          <w:lang w:eastAsia="en-GB"/>
        </w:rPr>
        <w:t xml:space="preserve"> de Flavio Biondo', in </w:t>
      </w:r>
      <w:proofErr w:type="spellStart"/>
      <w:r w:rsidRPr="00E14EBF">
        <w:rPr>
          <w:rFonts w:ascii="Palatino" w:hAnsi="Palatino"/>
          <w:color w:val="000000" w:themeColor="text1"/>
          <w:lang w:eastAsia="en-GB"/>
        </w:rPr>
        <w:t>Mastrorosa</w:t>
      </w:r>
      <w:proofErr w:type="spellEnd"/>
      <w:r w:rsidRPr="00E14EBF">
        <w:rPr>
          <w:rFonts w:ascii="Palatino" w:hAnsi="Palatino"/>
          <w:color w:val="000000" w:themeColor="text1"/>
          <w:lang w:eastAsia="en-GB"/>
        </w:rPr>
        <w:t xml:space="preserve">, </w:t>
      </w:r>
      <w:proofErr w:type="spellStart"/>
      <w:r w:rsidRPr="00E14EBF">
        <w:rPr>
          <w:rFonts w:ascii="Palatino" w:hAnsi="Palatino"/>
          <w:i/>
          <w:iCs/>
          <w:color w:val="000000" w:themeColor="text1"/>
          <w:lang w:eastAsia="en-GB"/>
        </w:rPr>
        <w:t>Attualizzare</w:t>
      </w:r>
      <w:proofErr w:type="spellEnd"/>
      <w:r w:rsidRPr="00E14EBF">
        <w:rPr>
          <w:rFonts w:ascii="Palatino" w:hAnsi="Palatino"/>
          <w:i/>
          <w:iCs/>
          <w:color w:val="000000" w:themeColor="text1"/>
          <w:lang w:eastAsia="en-GB"/>
        </w:rPr>
        <w:t xml:space="preserve"> il </w:t>
      </w:r>
      <w:proofErr w:type="spellStart"/>
      <w:r w:rsidRPr="00E14EBF">
        <w:rPr>
          <w:rFonts w:ascii="Palatino" w:hAnsi="Palatino"/>
          <w:i/>
          <w:iCs/>
          <w:color w:val="000000" w:themeColor="text1"/>
          <w:lang w:eastAsia="en-GB"/>
        </w:rPr>
        <w:t>passato</w:t>
      </w:r>
      <w:proofErr w:type="spellEnd"/>
      <w:r w:rsidRPr="00E14EBF">
        <w:rPr>
          <w:rFonts w:ascii="Palatino" w:hAnsi="Palatino"/>
          <w:color w:val="000000" w:themeColor="text1"/>
          <w:lang w:eastAsia="en-GB"/>
        </w:rPr>
        <w:t>, 123-46</w:t>
      </w:r>
    </w:p>
    <w:p w14:paraId="1F3ADA95" w14:textId="0C70DB9D" w:rsidR="0059138E" w:rsidRPr="00E14EBF" w:rsidRDefault="0059138E" w:rsidP="00E14EBF">
      <w:pPr>
        <w:spacing w:before="100" w:beforeAutospacing="1" w:after="100" w:afterAutospacing="1" w:line="360" w:lineRule="auto"/>
        <w:ind w:left="567" w:hanging="567"/>
        <w:rPr>
          <w:rFonts w:ascii="Palatino" w:hAnsi="Palatino"/>
          <w:color w:val="666666"/>
          <w:lang w:eastAsia="en-GB"/>
        </w:rPr>
      </w:pPr>
      <w:r w:rsidRPr="003D6A47">
        <w:rPr>
          <w:rFonts w:ascii="Palatino" w:hAnsi="Palatino"/>
        </w:rPr>
        <w:t xml:space="preserve">D. Rando, </w:t>
      </w:r>
      <w:r w:rsidRPr="003D6A47">
        <w:rPr>
          <w:rFonts w:ascii="Palatino" w:hAnsi="Palatino"/>
          <w:i/>
        </w:rPr>
        <w:t xml:space="preserve">Dai </w:t>
      </w:r>
      <w:proofErr w:type="spellStart"/>
      <w:r w:rsidRPr="003D6A47">
        <w:rPr>
          <w:rFonts w:ascii="Palatino" w:hAnsi="Palatino"/>
          <w:i/>
        </w:rPr>
        <w:t>margini</w:t>
      </w:r>
      <w:proofErr w:type="spellEnd"/>
      <w:r w:rsidRPr="003D6A47">
        <w:rPr>
          <w:rFonts w:ascii="Palatino" w:hAnsi="Palatino"/>
          <w:i/>
        </w:rPr>
        <w:t xml:space="preserve"> la </w:t>
      </w:r>
      <w:proofErr w:type="spellStart"/>
      <w:r w:rsidRPr="003D6A47">
        <w:rPr>
          <w:rFonts w:ascii="Palatino" w:hAnsi="Palatino"/>
          <w:i/>
        </w:rPr>
        <w:t>memoria</w:t>
      </w:r>
      <w:proofErr w:type="spellEnd"/>
      <w:r w:rsidRPr="003D6A47">
        <w:rPr>
          <w:rFonts w:ascii="Palatino" w:hAnsi="Palatino"/>
          <w:i/>
        </w:rPr>
        <w:t xml:space="preserve">: Johannes </w:t>
      </w:r>
      <w:proofErr w:type="spellStart"/>
      <w:r w:rsidRPr="003D6A47">
        <w:rPr>
          <w:rFonts w:ascii="Palatino" w:hAnsi="Palatino"/>
          <w:i/>
        </w:rPr>
        <w:t>Hinderbach</w:t>
      </w:r>
      <w:proofErr w:type="spellEnd"/>
      <w:r w:rsidRPr="003D6A47">
        <w:rPr>
          <w:rFonts w:ascii="Palatino" w:hAnsi="Palatino"/>
          <w:i/>
        </w:rPr>
        <w:t xml:space="preserve"> (1418-1486)</w:t>
      </w:r>
      <w:r w:rsidRPr="003D6A47">
        <w:rPr>
          <w:rFonts w:ascii="Palatino" w:hAnsi="Palatino"/>
        </w:rPr>
        <w:t xml:space="preserve"> (Bologna 2003)</w:t>
      </w:r>
    </w:p>
    <w:p w14:paraId="1DE2D3D1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M. D. </w:t>
      </w:r>
      <w:r w:rsidRPr="003D6A47">
        <w:rPr>
          <w:rFonts w:ascii="Palatino" w:hAnsi="Palatino"/>
          <w:bCs/>
          <w:lang w:val="en-US"/>
        </w:rPr>
        <w:t>Reeve</w:t>
      </w:r>
      <w:r w:rsidRPr="003D6A47">
        <w:rPr>
          <w:rFonts w:ascii="Palatino" w:hAnsi="Palatino"/>
          <w:lang w:val="en-US"/>
        </w:rPr>
        <w:t xml:space="preserve">, </w:t>
      </w:r>
      <w:r w:rsidRPr="003D6A47">
        <w:rPr>
          <w:rFonts w:ascii="Palatino" w:hAnsi="Palatino"/>
        </w:rPr>
        <w:t>“</w:t>
      </w:r>
      <w:r w:rsidRPr="003D6A47">
        <w:rPr>
          <w:rFonts w:ascii="Palatino" w:hAnsi="Palatino"/>
          <w:lang w:val="en-US"/>
        </w:rPr>
        <w:t xml:space="preserve">An Annotator of Roma </w:t>
      </w:r>
      <w:proofErr w:type="spellStart"/>
      <w:r w:rsidRPr="003D6A47">
        <w:rPr>
          <w:rFonts w:ascii="Palatino" w:hAnsi="Palatino"/>
          <w:lang w:val="en-US"/>
        </w:rPr>
        <w:t>instaurata</w:t>
      </w:r>
      <w:proofErr w:type="spellEnd"/>
      <w:r w:rsidRPr="003D6A47">
        <w:rPr>
          <w:rFonts w:ascii="Palatino" w:hAnsi="Palatino"/>
          <w:lang w:val="en-US"/>
        </w:rPr>
        <w:t xml:space="preserve">”, in </w:t>
      </w:r>
      <w:proofErr w:type="spellStart"/>
      <w:r w:rsidRPr="003D6A47">
        <w:rPr>
          <w:rFonts w:ascii="Palatino" w:hAnsi="Palatino"/>
          <w:i/>
          <w:lang w:val="en-US"/>
        </w:rPr>
        <w:t>Studi</w:t>
      </w:r>
      <w:proofErr w:type="spellEnd"/>
      <w:r w:rsidRPr="003D6A47">
        <w:rPr>
          <w:rFonts w:ascii="Palatino" w:hAnsi="Palatino"/>
          <w:i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lang w:val="en-US"/>
        </w:rPr>
        <w:t>latini</w:t>
      </w:r>
      <w:proofErr w:type="spellEnd"/>
      <w:r w:rsidRPr="003D6A47">
        <w:rPr>
          <w:rFonts w:ascii="Palatino" w:hAnsi="Palatino"/>
          <w:i/>
          <w:lang w:val="en-US"/>
        </w:rPr>
        <w:t xml:space="preserve"> in </w:t>
      </w:r>
      <w:proofErr w:type="spellStart"/>
      <w:r w:rsidRPr="003D6A47">
        <w:rPr>
          <w:rFonts w:ascii="Palatino" w:hAnsi="Palatino"/>
          <w:i/>
          <w:lang w:val="en-US"/>
        </w:rPr>
        <w:t>ricordo</w:t>
      </w:r>
      <w:proofErr w:type="spellEnd"/>
      <w:r w:rsidRPr="003D6A47">
        <w:rPr>
          <w:rFonts w:ascii="Palatino" w:hAnsi="Palatino"/>
          <w:i/>
          <w:lang w:val="en-US"/>
        </w:rPr>
        <w:t xml:space="preserve"> di Rita </w:t>
      </w:r>
      <w:proofErr w:type="spellStart"/>
      <w:r w:rsidRPr="003D6A47">
        <w:rPr>
          <w:rFonts w:ascii="Palatino" w:hAnsi="Palatino"/>
          <w:i/>
          <w:lang w:val="en-US"/>
        </w:rPr>
        <w:t>Cappelletto</w:t>
      </w:r>
      <w:proofErr w:type="spellEnd"/>
      <w:r w:rsidRPr="003D6A47">
        <w:rPr>
          <w:rFonts w:ascii="Palatino" w:hAnsi="Palatino"/>
          <w:lang w:val="en-US"/>
        </w:rPr>
        <w:t xml:space="preserve"> (Urbino 1996), 179-94 </w:t>
      </w:r>
    </w:p>
    <w:p w14:paraId="519C9C6B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M. D. Reeve, “Classical Scholarship”, in </w:t>
      </w:r>
      <w:r w:rsidRPr="003D6A47">
        <w:rPr>
          <w:rFonts w:ascii="Palatino" w:hAnsi="Palatino"/>
          <w:i/>
        </w:rPr>
        <w:t>The Cambridge Companion to Renaissance Humanism</w:t>
      </w:r>
      <w:r w:rsidRPr="003D6A47">
        <w:rPr>
          <w:rFonts w:ascii="Palatino" w:hAnsi="Palatino"/>
        </w:rPr>
        <w:t xml:space="preserve">, ed. J. </w:t>
      </w:r>
      <w:proofErr w:type="spellStart"/>
      <w:r w:rsidRPr="003D6A47">
        <w:rPr>
          <w:rFonts w:ascii="Palatino" w:hAnsi="Palatino"/>
        </w:rPr>
        <w:t>Kraye</w:t>
      </w:r>
      <w:proofErr w:type="spellEnd"/>
      <w:r w:rsidRPr="003D6A47">
        <w:rPr>
          <w:rFonts w:ascii="Palatino" w:hAnsi="Palatino"/>
        </w:rPr>
        <w:t xml:space="preserve"> (Cambridge 1996), 20-46</w:t>
      </w:r>
    </w:p>
    <w:p w14:paraId="4FB5CED5" w14:textId="77777777" w:rsidR="0059138E" w:rsidRPr="003D6A47" w:rsidRDefault="00AB1455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Cs/>
          <w:iCs/>
          <w:lang w:val="en-GB"/>
        </w:rPr>
      </w:pPr>
      <w:r w:rsidRPr="003D6A47">
        <w:rPr>
          <w:rFonts w:ascii="Palatino" w:hAnsi="Palatino"/>
          <w:bCs/>
          <w:iCs/>
          <w:lang w:val="en-GB"/>
        </w:rPr>
        <w:t xml:space="preserve">M. </w:t>
      </w:r>
      <w:proofErr w:type="spellStart"/>
      <w:r w:rsidRPr="003D6A47">
        <w:rPr>
          <w:rFonts w:ascii="Palatino" w:hAnsi="Palatino"/>
          <w:bCs/>
          <w:iCs/>
          <w:lang w:val="en-GB"/>
        </w:rPr>
        <w:t>Rego</w:t>
      </w:r>
      <w:r w:rsidR="0059138E" w:rsidRPr="003D6A47">
        <w:rPr>
          <w:rFonts w:ascii="Palatino" w:hAnsi="Palatino"/>
          <w:bCs/>
          <w:iCs/>
          <w:lang w:val="en-GB"/>
        </w:rPr>
        <w:t>liosi</w:t>
      </w:r>
      <w:proofErr w:type="spellEnd"/>
      <w:r w:rsidR="0059138E" w:rsidRPr="003D6A47">
        <w:rPr>
          <w:rFonts w:ascii="Palatino" w:hAnsi="Palatino"/>
          <w:bCs/>
          <w:iCs/>
          <w:lang w:val="en-GB"/>
        </w:rPr>
        <w:t xml:space="preserve">, “’Res gestae patriae’ e ‘Res gestae ex </w:t>
      </w:r>
      <w:proofErr w:type="spellStart"/>
      <w:r w:rsidR="0059138E" w:rsidRPr="003D6A47">
        <w:rPr>
          <w:rFonts w:ascii="Palatino" w:hAnsi="Palatino"/>
          <w:bCs/>
          <w:iCs/>
          <w:lang w:val="en-GB"/>
        </w:rPr>
        <w:t>universa</w:t>
      </w:r>
      <w:proofErr w:type="spellEnd"/>
      <w:r w:rsidR="0059138E" w:rsidRPr="003D6A47">
        <w:rPr>
          <w:rFonts w:ascii="Palatino" w:hAnsi="Palatino"/>
          <w:bCs/>
          <w:iCs/>
          <w:lang w:val="en-GB"/>
        </w:rPr>
        <w:t xml:space="preserve"> Italia’: la </w:t>
      </w:r>
      <w:proofErr w:type="spellStart"/>
      <w:r w:rsidR="0059138E" w:rsidRPr="003D6A47">
        <w:rPr>
          <w:rFonts w:ascii="Palatino" w:hAnsi="Palatino"/>
          <w:bCs/>
          <w:iCs/>
          <w:lang w:val="en-GB"/>
        </w:rPr>
        <w:t>lettera</w:t>
      </w:r>
      <w:proofErr w:type="spellEnd"/>
      <w:r w:rsidR="0059138E" w:rsidRPr="003D6A47">
        <w:rPr>
          <w:rFonts w:ascii="Palatino" w:hAnsi="Palatino"/>
          <w:bCs/>
          <w:iCs/>
          <w:lang w:val="en-GB"/>
        </w:rPr>
        <w:t xml:space="preserve"> di </w:t>
      </w:r>
      <w:proofErr w:type="spellStart"/>
      <w:r w:rsidR="0059138E" w:rsidRPr="003D6A47">
        <w:rPr>
          <w:rFonts w:ascii="Palatino" w:hAnsi="Palatino"/>
          <w:bCs/>
          <w:iCs/>
          <w:lang w:val="en-GB"/>
        </w:rPr>
        <w:t>Lapo</w:t>
      </w:r>
      <w:proofErr w:type="spellEnd"/>
      <w:r w:rsidR="0059138E" w:rsidRPr="003D6A47">
        <w:rPr>
          <w:rFonts w:ascii="Palatino" w:hAnsi="Palatino"/>
          <w:bCs/>
          <w:iCs/>
          <w:lang w:val="en-GB"/>
        </w:rPr>
        <w:t xml:space="preserve"> da </w:t>
      </w:r>
      <w:proofErr w:type="spellStart"/>
      <w:r w:rsidR="0059138E" w:rsidRPr="003D6A47">
        <w:rPr>
          <w:rFonts w:ascii="Palatino" w:hAnsi="Palatino"/>
          <w:bCs/>
          <w:iCs/>
          <w:lang w:val="en-GB"/>
        </w:rPr>
        <w:t>Castiglionchio</w:t>
      </w:r>
      <w:proofErr w:type="spellEnd"/>
      <w:r w:rsidR="0059138E" w:rsidRPr="003D6A47">
        <w:rPr>
          <w:rFonts w:ascii="Palatino" w:hAnsi="Palatino"/>
          <w:bCs/>
          <w:iCs/>
          <w:lang w:val="en-GB"/>
        </w:rPr>
        <w:t xml:space="preserve"> a Biondo Flavio”, in </w:t>
      </w:r>
      <w:r w:rsidR="0059138E" w:rsidRPr="003D6A47">
        <w:rPr>
          <w:rFonts w:ascii="Palatino" w:hAnsi="Palatino"/>
          <w:i/>
          <w:lang w:val="en-US"/>
        </w:rPr>
        <w:t xml:space="preserve">La </w:t>
      </w:r>
      <w:proofErr w:type="spellStart"/>
      <w:r w:rsidR="0059138E" w:rsidRPr="003D6A47">
        <w:rPr>
          <w:rFonts w:ascii="Palatino" w:hAnsi="Palatino"/>
          <w:bCs/>
          <w:i/>
          <w:lang w:val="en-US"/>
        </w:rPr>
        <w:t>memoria</w:t>
      </w:r>
      <w:proofErr w:type="spellEnd"/>
      <w:r w:rsidR="0059138E" w:rsidRPr="003D6A47">
        <w:rPr>
          <w:rFonts w:ascii="Palatino" w:hAnsi="Palatino"/>
          <w:bCs/>
          <w:i/>
          <w:lang w:val="en-US"/>
        </w:rPr>
        <w:t xml:space="preserve"> e la </w:t>
      </w:r>
      <w:proofErr w:type="spellStart"/>
      <w:r w:rsidR="0059138E" w:rsidRPr="003D6A47">
        <w:rPr>
          <w:rFonts w:ascii="Palatino" w:hAnsi="Palatino"/>
          <w:bCs/>
          <w:i/>
          <w:lang w:val="en-US"/>
        </w:rPr>
        <w:t>città</w:t>
      </w:r>
      <w:proofErr w:type="spellEnd"/>
      <w:r w:rsidR="0059138E" w:rsidRPr="003D6A47">
        <w:rPr>
          <w:rFonts w:ascii="Palatino" w:hAnsi="Palatino"/>
          <w:i/>
        </w:rPr>
        <w:t xml:space="preserve">: </w:t>
      </w:r>
      <w:proofErr w:type="spellStart"/>
      <w:r w:rsidR="0059138E" w:rsidRPr="003D6A47">
        <w:rPr>
          <w:rFonts w:ascii="Palatino" w:hAnsi="Palatino"/>
          <w:i/>
        </w:rPr>
        <w:t>scritture</w:t>
      </w:r>
      <w:proofErr w:type="spellEnd"/>
      <w:r w:rsidR="0059138E" w:rsidRPr="003D6A47">
        <w:rPr>
          <w:rFonts w:ascii="Palatino" w:hAnsi="Palatino"/>
          <w:i/>
        </w:rPr>
        <w:t xml:space="preserve"> </w:t>
      </w:r>
      <w:proofErr w:type="spellStart"/>
      <w:r w:rsidR="0059138E" w:rsidRPr="003D6A47">
        <w:rPr>
          <w:rFonts w:ascii="Palatino" w:hAnsi="Palatino"/>
          <w:i/>
        </w:rPr>
        <w:t>storiche</w:t>
      </w:r>
      <w:proofErr w:type="spellEnd"/>
      <w:r w:rsidR="0059138E" w:rsidRPr="003D6A47">
        <w:rPr>
          <w:rFonts w:ascii="Palatino" w:hAnsi="Palatino"/>
          <w:i/>
        </w:rPr>
        <w:t xml:space="preserve"> </w:t>
      </w:r>
      <w:proofErr w:type="spellStart"/>
      <w:r w:rsidR="0059138E" w:rsidRPr="003D6A47">
        <w:rPr>
          <w:rFonts w:ascii="Palatino" w:hAnsi="Palatino"/>
          <w:i/>
        </w:rPr>
        <w:t>tra</w:t>
      </w:r>
      <w:proofErr w:type="spellEnd"/>
      <w:r w:rsidR="0059138E" w:rsidRPr="003D6A47">
        <w:rPr>
          <w:rFonts w:ascii="Palatino" w:hAnsi="Palatino"/>
          <w:i/>
        </w:rPr>
        <w:t xml:space="preserve"> </w:t>
      </w:r>
      <w:proofErr w:type="spellStart"/>
      <w:r w:rsidR="0059138E" w:rsidRPr="003D6A47">
        <w:rPr>
          <w:rFonts w:ascii="Palatino" w:hAnsi="Palatino"/>
          <w:i/>
        </w:rPr>
        <w:t>medioevo</w:t>
      </w:r>
      <w:proofErr w:type="spellEnd"/>
      <w:r w:rsidR="0059138E" w:rsidRPr="003D6A47">
        <w:rPr>
          <w:rFonts w:ascii="Palatino" w:hAnsi="Palatino"/>
          <w:i/>
        </w:rPr>
        <w:t xml:space="preserve"> e </w:t>
      </w:r>
      <w:proofErr w:type="spellStart"/>
      <w:r w:rsidR="0059138E" w:rsidRPr="003D6A47">
        <w:rPr>
          <w:rFonts w:ascii="Palatino" w:hAnsi="Palatino"/>
          <w:i/>
        </w:rPr>
        <w:t>età</w:t>
      </w:r>
      <w:proofErr w:type="spellEnd"/>
      <w:r w:rsidR="0059138E" w:rsidRPr="003D6A47">
        <w:rPr>
          <w:rFonts w:ascii="Palatino" w:hAnsi="Palatino"/>
          <w:i/>
        </w:rPr>
        <w:t xml:space="preserve"> </w:t>
      </w:r>
      <w:proofErr w:type="spellStart"/>
      <w:r w:rsidR="0059138E" w:rsidRPr="003D6A47">
        <w:rPr>
          <w:rFonts w:ascii="Palatino" w:hAnsi="Palatino"/>
          <w:i/>
        </w:rPr>
        <w:t>moderna</w:t>
      </w:r>
      <w:proofErr w:type="spellEnd"/>
      <w:r w:rsidR="0059138E" w:rsidRPr="003D6A47">
        <w:rPr>
          <w:rFonts w:ascii="Palatino" w:hAnsi="Palatino"/>
        </w:rPr>
        <w:t xml:space="preserve">, ed. C. Bastia and M. </w:t>
      </w:r>
      <w:proofErr w:type="spellStart"/>
      <w:r w:rsidR="0059138E" w:rsidRPr="003D6A47">
        <w:rPr>
          <w:rFonts w:ascii="Palatino" w:hAnsi="Palatino"/>
        </w:rPr>
        <w:t>Bolognani</w:t>
      </w:r>
      <w:proofErr w:type="spellEnd"/>
      <w:r w:rsidR="0059138E" w:rsidRPr="003D6A47">
        <w:rPr>
          <w:rFonts w:ascii="Palatino" w:hAnsi="Palatino"/>
        </w:rPr>
        <w:t xml:space="preserve"> (Bologna 1995),</w:t>
      </w:r>
      <w:r w:rsidR="0059138E" w:rsidRPr="003D6A47">
        <w:rPr>
          <w:rFonts w:ascii="Palatino" w:hAnsi="Palatino"/>
          <w:bCs/>
          <w:iCs/>
          <w:lang w:val="en-GB"/>
        </w:rPr>
        <w:t xml:space="preserve"> 273-305</w:t>
      </w:r>
    </w:p>
    <w:p w14:paraId="7C24D40C" w14:textId="77777777" w:rsidR="00326927" w:rsidRPr="003D6A47" w:rsidRDefault="00326927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bCs/>
          <w:iCs/>
          <w:lang w:val="en-GB"/>
        </w:rPr>
      </w:pPr>
      <w:r w:rsidRPr="003D6A47">
        <w:rPr>
          <w:rFonts w:ascii="Palatino" w:hAnsi="Palatino"/>
          <w:bCs/>
          <w:iCs/>
          <w:lang w:val="en-GB"/>
        </w:rPr>
        <w:t>R. Rinaldi, “</w:t>
      </w:r>
      <w:proofErr w:type="spellStart"/>
      <w:r w:rsidRPr="003D6A47">
        <w:rPr>
          <w:rFonts w:ascii="Palatino" w:hAnsi="Palatino"/>
          <w:bCs/>
          <w:iCs/>
          <w:lang w:val="en-GB"/>
        </w:rPr>
        <w:t>L’Italia</w:t>
      </w:r>
      <w:proofErr w:type="spellEnd"/>
      <w:r w:rsidRPr="003D6A47">
        <w:rPr>
          <w:rFonts w:ascii="Palatino" w:hAnsi="Palatino"/>
          <w:bCs/>
          <w:iCs/>
          <w:lang w:val="en-GB"/>
        </w:rPr>
        <w:t xml:space="preserve"> ‘Romana’ da Biondo a </w:t>
      </w:r>
      <w:proofErr w:type="spellStart"/>
      <w:r w:rsidRPr="003D6A47">
        <w:rPr>
          <w:rFonts w:ascii="Palatino" w:hAnsi="Palatino"/>
          <w:bCs/>
          <w:iCs/>
          <w:lang w:val="en-GB"/>
        </w:rPr>
        <w:t>Piccolomini</w:t>
      </w:r>
      <w:proofErr w:type="spellEnd"/>
      <w:r w:rsidRPr="003D6A47">
        <w:rPr>
          <w:rFonts w:ascii="Palatino" w:hAnsi="Palatino"/>
          <w:bCs/>
          <w:iCs/>
          <w:lang w:val="en-GB"/>
        </w:rPr>
        <w:t xml:space="preserve">’, in Id. </w:t>
      </w:r>
      <w:r w:rsidRPr="003D6A47">
        <w:rPr>
          <w:rFonts w:ascii="Palatino" w:hAnsi="Palatino"/>
          <w:bCs/>
          <w:i/>
          <w:iCs/>
          <w:lang w:val="en-GB"/>
        </w:rPr>
        <w:t xml:space="preserve">Libri in Maschera. </w:t>
      </w:r>
      <w:proofErr w:type="spellStart"/>
      <w:r w:rsidRPr="003D6A47">
        <w:rPr>
          <w:rFonts w:ascii="Palatino" w:hAnsi="Palatino"/>
          <w:bCs/>
          <w:i/>
          <w:iCs/>
          <w:lang w:val="en-GB"/>
        </w:rPr>
        <w:t>Citazioni</w:t>
      </w:r>
      <w:proofErr w:type="spellEnd"/>
      <w:r w:rsidRPr="003D6A47">
        <w:rPr>
          <w:rFonts w:ascii="Palatino" w:hAnsi="Palatino"/>
          <w:bCs/>
          <w:i/>
          <w:iCs/>
          <w:lang w:val="en-GB"/>
        </w:rPr>
        <w:t xml:space="preserve"> e </w:t>
      </w:r>
      <w:proofErr w:type="spellStart"/>
      <w:r w:rsidRPr="003D6A47">
        <w:rPr>
          <w:rFonts w:ascii="Palatino" w:hAnsi="Palatino"/>
          <w:bCs/>
          <w:i/>
          <w:iCs/>
          <w:lang w:val="en-GB"/>
        </w:rPr>
        <w:t>riscritture</w:t>
      </w:r>
      <w:proofErr w:type="spellEnd"/>
      <w:r w:rsidRPr="003D6A47">
        <w:rPr>
          <w:rFonts w:ascii="Palatino" w:hAnsi="Palatino"/>
          <w:bCs/>
          <w:i/>
          <w:iCs/>
          <w:lang w:val="en-GB"/>
        </w:rPr>
        <w:t xml:space="preserve"> </w:t>
      </w:r>
      <w:proofErr w:type="spellStart"/>
      <w:r w:rsidRPr="003D6A47">
        <w:rPr>
          <w:rFonts w:ascii="Palatino" w:hAnsi="Palatino"/>
          <w:bCs/>
          <w:i/>
          <w:iCs/>
          <w:lang w:val="en-GB"/>
        </w:rPr>
        <w:t>umanistiche</w:t>
      </w:r>
      <w:proofErr w:type="spellEnd"/>
      <w:r w:rsidRPr="003D6A47">
        <w:rPr>
          <w:rFonts w:ascii="Palatino" w:hAnsi="Palatino"/>
          <w:bCs/>
          <w:iCs/>
          <w:lang w:val="en-GB"/>
        </w:rPr>
        <w:t xml:space="preserve"> (Rome 2007), 183-203</w:t>
      </w:r>
    </w:p>
    <w:p w14:paraId="7816A328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lang w:val="en-US"/>
        </w:rPr>
        <w:lastRenderedPageBreak/>
        <w:t>G. Rossi, “</w:t>
      </w:r>
      <w:proofErr w:type="spellStart"/>
      <w:r w:rsidRPr="003D6A47">
        <w:rPr>
          <w:rFonts w:ascii="Palatino" w:hAnsi="Palatino"/>
          <w:iCs/>
          <w:lang w:val="en-US"/>
        </w:rPr>
        <w:t>Reazioni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umanistiche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all’avanzata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turca</w:t>
      </w:r>
      <w:proofErr w:type="spellEnd"/>
      <w:r w:rsidRPr="003D6A47">
        <w:rPr>
          <w:rFonts w:ascii="Palatino" w:hAnsi="Palatino"/>
          <w:iCs/>
          <w:lang w:val="en-US"/>
        </w:rPr>
        <w:t xml:space="preserve">: </w:t>
      </w:r>
      <w:proofErr w:type="spellStart"/>
      <w:r w:rsidRPr="003D6A47">
        <w:rPr>
          <w:rFonts w:ascii="Palatino" w:hAnsi="Palatino"/>
          <w:iCs/>
          <w:lang w:val="en-US"/>
        </w:rPr>
        <w:t>l’appello</w:t>
      </w:r>
      <w:proofErr w:type="spellEnd"/>
      <w:r w:rsidRPr="003D6A47">
        <w:rPr>
          <w:rFonts w:ascii="Palatino" w:hAnsi="Palatino"/>
          <w:iCs/>
          <w:lang w:val="en-US"/>
        </w:rPr>
        <w:t xml:space="preserve"> di Biondo Flavio ad Alfonso </w:t>
      </w:r>
      <w:proofErr w:type="spellStart"/>
      <w:r w:rsidRPr="003D6A47">
        <w:rPr>
          <w:rFonts w:ascii="Palatino" w:hAnsi="Palatino"/>
          <w:iCs/>
          <w:lang w:val="en-US"/>
        </w:rPr>
        <w:t>d’Aragona</w:t>
      </w:r>
      <w:proofErr w:type="spellEnd"/>
      <w:r w:rsidRPr="003D6A47">
        <w:rPr>
          <w:rFonts w:ascii="Palatino" w:hAnsi="Palatino"/>
          <w:iCs/>
          <w:lang w:val="en-US"/>
        </w:rPr>
        <w:t xml:space="preserve"> (1453)”</w:t>
      </w:r>
      <w:r w:rsidRPr="003D6A47">
        <w:rPr>
          <w:rFonts w:ascii="Palatino" w:hAnsi="Palatino"/>
          <w:lang w:val="en-US"/>
        </w:rPr>
        <w:t xml:space="preserve">, in </w:t>
      </w:r>
      <w:proofErr w:type="spellStart"/>
      <w:r w:rsidRPr="003D6A47">
        <w:rPr>
          <w:rFonts w:ascii="Palatino" w:hAnsi="Palatino"/>
          <w:i/>
          <w:iCs/>
          <w:lang w:val="en-US"/>
        </w:rPr>
        <w:t>Oriente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e </w:t>
      </w:r>
      <w:proofErr w:type="spellStart"/>
      <w:r w:rsidRPr="003D6A47">
        <w:rPr>
          <w:rFonts w:ascii="Palatino" w:hAnsi="Palatino"/>
          <w:i/>
          <w:iCs/>
          <w:lang w:val="en-US"/>
        </w:rPr>
        <w:t>Occidente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nel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Rinascimento</w:t>
      </w:r>
      <w:proofErr w:type="spellEnd"/>
      <w:r w:rsidRPr="003D6A47">
        <w:rPr>
          <w:rFonts w:ascii="Palatino" w:hAnsi="Palatino"/>
          <w:lang w:val="en-US"/>
        </w:rPr>
        <w:t xml:space="preserve">. </w:t>
      </w:r>
      <w:proofErr w:type="spellStart"/>
      <w:r w:rsidRPr="003D6A47">
        <w:rPr>
          <w:rFonts w:ascii="Palatino" w:hAnsi="Palatino"/>
          <w:lang w:val="en-US"/>
        </w:rPr>
        <w:t>Atti</w:t>
      </w:r>
      <w:proofErr w:type="spellEnd"/>
      <w:r w:rsidRPr="003D6A47">
        <w:rPr>
          <w:rFonts w:ascii="Palatino" w:hAnsi="Palatino"/>
          <w:lang w:val="en-US"/>
        </w:rPr>
        <w:t xml:space="preserve"> del XIX </w:t>
      </w:r>
      <w:proofErr w:type="spellStart"/>
      <w:r w:rsidRPr="003D6A47">
        <w:rPr>
          <w:rFonts w:ascii="Palatino" w:hAnsi="Palatino"/>
          <w:lang w:val="en-US"/>
        </w:rPr>
        <w:t>Convegno</w:t>
      </w:r>
      <w:proofErr w:type="spellEnd"/>
      <w:r w:rsidRPr="003D6A47">
        <w:rPr>
          <w:rFonts w:ascii="Palatino" w:hAnsi="Palatino"/>
          <w:lang w:val="en-US"/>
        </w:rPr>
        <w:t xml:space="preserve"> </w:t>
      </w:r>
      <w:proofErr w:type="spellStart"/>
      <w:r w:rsidRPr="003D6A47">
        <w:rPr>
          <w:rFonts w:ascii="Palatino" w:hAnsi="Palatino"/>
          <w:lang w:val="en-US"/>
        </w:rPr>
        <w:t>Internazionale</w:t>
      </w:r>
      <w:proofErr w:type="spellEnd"/>
      <w:r w:rsidRPr="003D6A47">
        <w:rPr>
          <w:rFonts w:ascii="Palatino" w:hAnsi="Palatino"/>
          <w:lang w:val="en-US"/>
        </w:rPr>
        <w:t xml:space="preserve"> (</w:t>
      </w:r>
      <w:proofErr w:type="spellStart"/>
      <w:r w:rsidRPr="003D6A47">
        <w:rPr>
          <w:rFonts w:ascii="Palatino" w:hAnsi="Palatino"/>
          <w:lang w:val="en-US"/>
        </w:rPr>
        <w:t>Chianciano</w:t>
      </w:r>
      <w:proofErr w:type="spellEnd"/>
      <w:r w:rsidRPr="003D6A47">
        <w:rPr>
          <w:rFonts w:ascii="Palatino" w:hAnsi="Palatino"/>
          <w:lang w:val="en-US"/>
        </w:rPr>
        <w:t xml:space="preserve"> Terme-</w:t>
      </w:r>
      <w:proofErr w:type="spellStart"/>
      <w:r w:rsidRPr="003D6A47">
        <w:rPr>
          <w:rFonts w:ascii="Palatino" w:hAnsi="Palatino"/>
          <w:lang w:val="en-US"/>
        </w:rPr>
        <w:t>Pienza</w:t>
      </w:r>
      <w:proofErr w:type="spellEnd"/>
      <w:r w:rsidRPr="003D6A47">
        <w:rPr>
          <w:rFonts w:ascii="Palatino" w:hAnsi="Palatino"/>
          <w:lang w:val="en-US"/>
        </w:rPr>
        <w:t xml:space="preserve">, 16-19 </w:t>
      </w:r>
      <w:proofErr w:type="spellStart"/>
      <w:r w:rsidRPr="003D6A47">
        <w:rPr>
          <w:rFonts w:ascii="Palatino" w:hAnsi="Palatino"/>
          <w:lang w:val="en-US"/>
        </w:rPr>
        <w:t>luglio</w:t>
      </w:r>
      <w:proofErr w:type="spellEnd"/>
      <w:r w:rsidRPr="003D6A47">
        <w:rPr>
          <w:rFonts w:ascii="Palatino" w:hAnsi="Palatino"/>
          <w:lang w:val="en-US"/>
        </w:rPr>
        <w:t xml:space="preserve"> 2007), </w:t>
      </w:r>
      <w:r w:rsidR="00903311" w:rsidRPr="003D6A47">
        <w:rPr>
          <w:rFonts w:ascii="Palatino" w:hAnsi="Palatino"/>
          <w:lang w:val="en-US"/>
        </w:rPr>
        <w:t>ed.</w:t>
      </w:r>
      <w:r w:rsidRPr="003D6A47">
        <w:rPr>
          <w:rFonts w:ascii="Palatino" w:hAnsi="Palatino"/>
          <w:lang w:val="en-US"/>
        </w:rPr>
        <w:t xml:space="preserve"> L. Secchi </w:t>
      </w:r>
      <w:proofErr w:type="spellStart"/>
      <w:r w:rsidRPr="003D6A47">
        <w:rPr>
          <w:rFonts w:ascii="Palatino" w:hAnsi="Palatino"/>
          <w:lang w:val="en-US"/>
        </w:rPr>
        <w:t>Tarugi</w:t>
      </w:r>
      <w:proofErr w:type="spellEnd"/>
      <w:r w:rsidRPr="003D6A47">
        <w:rPr>
          <w:rFonts w:ascii="Palatino" w:hAnsi="Palatino"/>
          <w:lang w:val="en-US"/>
        </w:rPr>
        <w:t xml:space="preserve"> (Florence 2009), 669-79</w:t>
      </w:r>
    </w:p>
    <w:p w14:paraId="14B27FEB" w14:textId="77777777" w:rsidR="00C309B9" w:rsidRPr="003D6A47" w:rsidRDefault="00C309B9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  <w:lang w:val="en-US"/>
        </w:rPr>
        <w:t>G. Rossi, “</w:t>
      </w:r>
      <w:r w:rsidRPr="003D6A47">
        <w:rPr>
          <w:rFonts w:ascii="Palatino" w:hAnsi="Palatino"/>
          <w:iCs/>
          <w:lang w:val="en-US"/>
        </w:rPr>
        <w:t xml:space="preserve">Il </w:t>
      </w:r>
      <w:proofErr w:type="spellStart"/>
      <w:r w:rsidRPr="003D6A47">
        <w:rPr>
          <w:rFonts w:ascii="Palatino" w:hAnsi="Palatino"/>
          <w:iCs/>
          <w:lang w:val="en-US"/>
        </w:rPr>
        <w:t>Borsus</w:t>
      </w:r>
      <w:proofErr w:type="spellEnd"/>
      <w:r w:rsidRPr="003D6A47">
        <w:rPr>
          <w:rFonts w:ascii="Palatino" w:hAnsi="Palatino"/>
          <w:iCs/>
          <w:lang w:val="en-US"/>
        </w:rPr>
        <w:t xml:space="preserve"> di Biondo Flavio: militia e </w:t>
      </w:r>
      <w:proofErr w:type="spellStart"/>
      <w:r w:rsidRPr="003D6A47">
        <w:rPr>
          <w:rFonts w:ascii="Palatino" w:hAnsi="Palatino"/>
          <w:iCs/>
          <w:lang w:val="en-US"/>
        </w:rPr>
        <w:t>iurisprudentia</w:t>
      </w:r>
      <w:proofErr w:type="spellEnd"/>
      <w:r w:rsidRPr="003D6A47">
        <w:rPr>
          <w:rFonts w:ascii="Palatino" w:hAnsi="Palatino"/>
          <w:iCs/>
          <w:lang w:val="en-US"/>
        </w:rPr>
        <w:t xml:space="preserve"> a </w:t>
      </w:r>
      <w:proofErr w:type="spellStart"/>
      <w:r w:rsidRPr="003D6A47">
        <w:rPr>
          <w:rFonts w:ascii="Palatino" w:hAnsi="Palatino"/>
          <w:iCs/>
          <w:lang w:val="en-US"/>
        </w:rPr>
        <w:t>confronto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dall’antica</w:t>
      </w:r>
      <w:proofErr w:type="spellEnd"/>
      <w:r w:rsidRPr="003D6A47">
        <w:rPr>
          <w:rFonts w:ascii="Palatino" w:hAnsi="Palatino"/>
          <w:iCs/>
          <w:lang w:val="en-US"/>
        </w:rPr>
        <w:t xml:space="preserve"> Roma </w:t>
      </w:r>
      <w:proofErr w:type="spellStart"/>
      <w:r w:rsidRPr="003D6A47">
        <w:rPr>
          <w:rFonts w:ascii="Palatino" w:hAnsi="Palatino"/>
          <w:iCs/>
          <w:lang w:val="en-US"/>
        </w:rPr>
        <w:t>all’Italia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delle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corti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rinascimentali</w:t>
      </w:r>
      <w:proofErr w:type="spellEnd"/>
      <w:r w:rsidRPr="003D6A47">
        <w:rPr>
          <w:rFonts w:ascii="Palatino" w:hAnsi="Palatino"/>
          <w:iCs/>
          <w:lang w:val="en-US"/>
        </w:rPr>
        <w:t>”</w:t>
      </w:r>
      <w:r w:rsidRPr="003D6A47">
        <w:rPr>
          <w:rFonts w:ascii="Palatino" w:hAnsi="Palatino"/>
          <w:lang w:val="en-US"/>
        </w:rPr>
        <w:t xml:space="preserve">, in </w:t>
      </w:r>
      <w:r w:rsidRPr="003D6A47">
        <w:rPr>
          <w:rFonts w:ascii="Palatino" w:hAnsi="Palatino"/>
          <w:i/>
          <w:iCs/>
          <w:lang w:val="en-US"/>
        </w:rPr>
        <w:t xml:space="preserve">Historia et </w:t>
      </w:r>
      <w:proofErr w:type="spellStart"/>
      <w:r w:rsidRPr="003D6A47">
        <w:rPr>
          <w:rFonts w:ascii="Palatino" w:hAnsi="Palatino"/>
          <w:i/>
          <w:iCs/>
          <w:lang w:val="en-US"/>
        </w:rPr>
        <w:t>ius</w:t>
      </w:r>
      <w:proofErr w:type="spellEnd"/>
      <w:r w:rsidRPr="003D6A47">
        <w:rPr>
          <w:rFonts w:ascii="Palatino" w:hAnsi="Palatino"/>
          <w:lang w:val="en-US"/>
        </w:rPr>
        <w:t xml:space="preserve"> [www.historiaetius.eu], 4 (2013), paper 4, 1-26</w:t>
      </w:r>
    </w:p>
    <w:p w14:paraId="6AA8EA0F" w14:textId="77777777" w:rsidR="0059138E" w:rsidRPr="003D6A47" w:rsidRDefault="00612652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1207EA2C">
        <w:rPr>
          <w:rFonts w:ascii="Palatino" w:hAnsi="Palatino"/>
        </w:rPr>
        <w:t>I. Rowland,</w:t>
      </w:r>
      <w:r w:rsidR="0059138E" w:rsidRPr="1207EA2C">
        <w:rPr>
          <w:rFonts w:ascii="Palatino" w:hAnsi="Palatino"/>
        </w:rPr>
        <w:t xml:space="preserve"> </w:t>
      </w:r>
      <w:r w:rsidR="0059138E" w:rsidRPr="1207EA2C">
        <w:rPr>
          <w:rFonts w:ascii="Palatino" w:hAnsi="Palatino"/>
          <w:i/>
          <w:iCs/>
        </w:rPr>
        <w:t>The Culture of the High Renaissance. Ancients and Moderns in Sixteenth-Century Rome</w:t>
      </w:r>
      <w:r w:rsidR="0059138E" w:rsidRPr="1207EA2C">
        <w:rPr>
          <w:rFonts w:ascii="Palatino" w:hAnsi="Palatino"/>
        </w:rPr>
        <w:t xml:space="preserve"> (Cambridge 1998, 2001) </w:t>
      </w:r>
    </w:p>
    <w:p w14:paraId="5F58A369" w14:textId="500C1BE9" w:rsidR="150E1805" w:rsidRPr="00E14EBF" w:rsidRDefault="150E1805" w:rsidP="1207EA2C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E14EBF">
        <w:rPr>
          <w:rFonts w:ascii="Palatino" w:eastAsia="Palatino" w:hAnsi="Palatino" w:cs="Palatino"/>
        </w:rPr>
        <w:t xml:space="preserve">R. Rubinstein, “Pius II and Roman </w:t>
      </w:r>
      <w:r w:rsidR="63038957" w:rsidRPr="00E14EBF">
        <w:rPr>
          <w:rFonts w:ascii="Palatino" w:eastAsia="Palatino" w:hAnsi="Palatino" w:cs="Palatino"/>
        </w:rPr>
        <w:t>R</w:t>
      </w:r>
      <w:r w:rsidRPr="00E14EBF">
        <w:rPr>
          <w:rFonts w:ascii="Palatino" w:eastAsia="Palatino" w:hAnsi="Palatino" w:cs="Palatino"/>
        </w:rPr>
        <w:t xml:space="preserve">uins”, </w:t>
      </w:r>
      <w:r w:rsidRPr="00E14EBF">
        <w:rPr>
          <w:rFonts w:ascii="Palatino" w:eastAsia="Palatino" w:hAnsi="Palatino" w:cs="Palatino"/>
          <w:i/>
          <w:iCs/>
        </w:rPr>
        <w:t>Renaissance Studies</w:t>
      </w:r>
      <w:r w:rsidRPr="00E14EBF">
        <w:rPr>
          <w:rFonts w:ascii="Palatino" w:eastAsia="Palatino" w:hAnsi="Palatino" w:cs="Palatino"/>
        </w:rPr>
        <w:t xml:space="preserve">, </w:t>
      </w:r>
      <w:r w:rsidR="5A19939A" w:rsidRPr="00E14EBF">
        <w:rPr>
          <w:rFonts w:ascii="Palatino" w:eastAsia="Palatino" w:hAnsi="Palatino" w:cs="Palatino"/>
        </w:rPr>
        <w:t>2.</w:t>
      </w:r>
      <w:r w:rsidRPr="00E14EBF">
        <w:rPr>
          <w:rFonts w:ascii="Palatino" w:eastAsia="Palatino" w:hAnsi="Palatino" w:cs="Palatino"/>
        </w:rPr>
        <w:t>2</w:t>
      </w:r>
      <w:r w:rsidR="5179C95D" w:rsidRPr="00E14EBF">
        <w:rPr>
          <w:rFonts w:ascii="Palatino" w:eastAsia="Palatino" w:hAnsi="Palatino" w:cs="Palatino"/>
        </w:rPr>
        <w:t xml:space="preserve"> (1988)</w:t>
      </w:r>
      <w:r w:rsidRPr="00E14EBF">
        <w:rPr>
          <w:rFonts w:ascii="Palatino" w:eastAsia="Palatino" w:hAnsi="Palatino" w:cs="Palatino"/>
        </w:rPr>
        <w:t>, 1</w:t>
      </w:r>
      <w:r w:rsidRPr="00E14EBF">
        <w:rPr>
          <w:rFonts w:ascii="Palatino" w:hAnsi="Palatino"/>
        </w:rPr>
        <w:t>97-203</w:t>
      </w:r>
    </w:p>
    <w:p w14:paraId="335F0827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R. </w:t>
      </w:r>
      <w:proofErr w:type="spellStart"/>
      <w:r w:rsidRPr="003D6A47">
        <w:rPr>
          <w:rFonts w:ascii="Palatino" w:hAnsi="Palatino"/>
        </w:rPr>
        <w:t>Sabbadini</w:t>
      </w:r>
      <w:proofErr w:type="spellEnd"/>
      <w:r w:rsidRPr="003D6A47">
        <w:rPr>
          <w:rFonts w:ascii="Palatino" w:hAnsi="Palatino"/>
        </w:rPr>
        <w:t xml:space="preserve">, </w:t>
      </w:r>
      <w:r w:rsidRPr="003D6A47">
        <w:rPr>
          <w:rFonts w:ascii="Palatino" w:hAnsi="Palatino"/>
          <w:i/>
        </w:rPr>
        <w:t xml:space="preserve">Le </w:t>
      </w:r>
      <w:proofErr w:type="spellStart"/>
      <w:r w:rsidRPr="003D6A47">
        <w:rPr>
          <w:rFonts w:ascii="Palatino" w:hAnsi="Palatino"/>
          <w:i/>
        </w:rPr>
        <w:t>scoperte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dei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codici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latini</w:t>
      </w:r>
      <w:proofErr w:type="spellEnd"/>
      <w:r w:rsidRPr="003D6A47">
        <w:rPr>
          <w:rFonts w:ascii="Palatino" w:hAnsi="Palatino"/>
          <w:i/>
        </w:rPr>
        <w:t xml:space="preserve"> e </w:t>
      </w:r>
      <w:proofErr w:type="spellStart"/>
      <w:r w:rsidRPr="003D6A47">
        <w:rPr>
          <w:rFonts w:ascii="Palatino" w:hAnsi="Palatino"/>
          <w:i/>
        </w:rPr>
        <w:t>greci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neí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secoli</w:t>
      </w:r>
      <w:proofErr w:type="spellEnd"/>
      <w:r w:rsidRPr="003D6A47">
        <w:rPr>
          <w:rFonts w:ascii="Palatino" w:hAnsi="Palatino"/>
          <w:i/>
        </w:rPr>
        <w:t xml:space="preserve"> XIV e XV</w:t>
      </w:r>
      <w:r w:rsidRPr="003D6A47">
        <w:rPr>
          <w:rFonts w:ascii="Palatino" w:hAnsi="Palatino"/>
        </w:rPr>
        <w:t xml:space="preserve"> (Florence 1905)</w:t>
      </w:r>
    </w:p>
    <w:p w14:paraId="7E5A78CC" w14:textId="77777777" w:rsidR="00667642" w:rsidRPr="003D6A47" w:rsidRDefault="00667642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  <w:iCs/>
          <w:lang w:val="en-US"/>
        </w:rPr>
        <w:t xml:space="preserve">M. T. </w:t>
      </w:r>
      <w:proofErr w:type="spellStart"/>
      <w:r w:rsidRPr="003D6A47">
        <w:rPr>
          <w:rFonts w:ascii="Palatino" w:hAnsi="Palatino"/>
          <w:iCs/>
          <w:lang w:val="en-US"/>
        </w:rPr>
        <w:t>Sambin</w:t>
      </w:r>
      <w:proofErr w:type="spellEnd"/>
      <w:r w:rsidRPr="003D6A47">
        <w:rPr>
          <w:rFonts w:ascii="Palatino" w:hAnsi="Palatino"/>
          <w:iCs/>
          <w:lang w:val="en-US"/>
        </w:rPr>
        <w:t xml:space="preserve"> de </w:t>
      </w:r>
      <w:proofErr w:type="spellStart"/>
      <w:r w:rsidRPr="003D6A47">
        <w:rPr>
          <w:rFonts w:ascii="Palatino" w:hAnsi="Palatino"/>
          <w:iCs/>
          <w:lang w:val="en-US"/>
        </w:rPr>
        <w:t>Norcen</w:t>
      </w:r>
      <w:proofErr w:type="spellEnd"/>
      <w:r w:rsidRPr="003D6A47">
        <w:rPr>
          <w:rFonts w:ascii="Palatino" w:hAnsi="Palatino"/>
          <w:iCs/>
          <w:lang w:val="en-US"/>
        </w:rPr>
        <w:t>,</w:t>
      </w:r>
      <w:r w:rsidRPr="003D6A47">
        <w:rPr>
          <w:rFonts w:ascii="Palatino" w:hAnsi="Palatino"/>
          <w:i/>
          <w:iCs/>
          <w:lang w:val="en-US"/>
        </w:rPr>
        <w:t xml:space="preserve"> “</w:t>
      </w:r>
      <w:proofErr w:type="spellStart"/>
      <w:r w:rsidRPr="003D6A47">
        <w:rPr>
          <w:rFonts w:ascii="Palatino" w:hAnsi="Palatino"/>
          <w:iCs/>
          <w:lang w:val="en-US"/>
        </w:rPr>
        <w:t>Gli</w:t>
      </w:r>
      <w:proofErr w:type="spellEnd"/>
      <w:r w:rsidRPr="003D6A47">
        <w:rPr>
          <w:rFonts w:ascii="Palatino" w:hAnsi="Palatino"/>
          <w:iCs/>
          <w:lang w:val="en-US"/>
        </w:rPr>
        <w:t xml:space="preserve"> Este, </w:t>
      </w:r>
      <w:proofErr w:type="spellStart"/>
      <w:r w:rsidRPr="003D6A47">
        <w:rPr>
          <w:rFonts w:ascii="Palatino" w:hAnsi="Palatino"/>
          <w:iCs/>
          <w:lang w:val="en-US"/>
        </w:rPr>
        <w:t>l’Alberti</w:t>
      </w:r>
      <w:proofErr w:type="spellEnd"/>
      <w:r w:rsidRPr="003D6A47">
        <w:rPr>
          <w:rFonts w:ascii="Palatino" w:hAnsi="Palatino"/>
          <w:iCs/>
          <w:lang w:val="en-US"/>
        </w:rPr>
        <w:t xml:space="preserve">, Biondo e la </w:t>
      </w:r>
      <w:proofErr w:type="spellStart"/>
      <w:r w:rsidRPr="003D6A47">
        <w:rPr>
          <w:rFonts w:ascii="Palatino" w:hAnsi="Palatino"/>
          <w:iCs/>
          <w:lang w:val="en-US"/>
        </w:rPr>
        <w:t>nuova</w:t>
      </w:r>
      <w:proofErr w:type="spellEnd"/>
      <w:r w:rsidRPr="003D6A47">
        <w:rPr>
          <w:rFonts w:ascii="Palatino" w:hAnsi="Palatino"/>
          <w:iCs/>
          <w:lang w:val="en-US"/>
        </w:rPr>
        <w:t xml:space="preserve"> villa </w:t>
      </w:r>
      <w:proofErr w:type="spellStart"/>
      <w:r w:rsidRPr="003D6A47">
        <w:rPr>
          <w:rFonts w:ascii="Palatino" w:hAnsi="Palatino"/>
          <w:iCs/>
          <w:lang w:val="en-US"/>
        </w:rPr>
        <w:t>rinascimentale</w:t>
      </w:r>
      <w:proofErr w:type="spellEnd"/>
      <w:r w:rsidRPr="003D6A47">
        <w:rPr>
          <w:rFonts w:ascii="Palatino" w:hAnsi="Palatino"/>
          <w:iCs/>
          <w:lang w:val="en-US"/>
        </w:rPr>
        <w:t>”</w:t>
      </w:r>
      <w:r w:rsidRPr="003D6A47">
        <w:rPr>
          <w:rFonts w:ascii="Palatino" w:hAnsi="Palatino"/>
          <w:lang w:val="en-US"/>
        </w:rPr>
        <w:t xml:space="preserve">, </w:t>
      </w:r>
      <w:proofErr w:type="spellStart"/>
      <w:r w:rsidR="00A90D06" w:rsidRPr="003D6A47">
        <w:rPr>
          <w:rFonts w:ascii="Palatino" w:hAnsi="Palatino"/>
          <w:i/>
          <w:lang w:val="en-US"/>
        </w:rPr>
        <w:t>Schifanoia</w:t>
      </w:r>
      <w:proofErr w:type="spellEnd"/>
      <w:r w:rsidR="00A90D06" w:rsidRPr="003D6A47">
        <w:rPr>
          <w:rFonts w:ascii="Palatino" w:hAnsi="Palatino"/>
          <w:lang w:val="en-US"/>
        </w:rPr>
        <w:t xml:space="preserve"> 30-31 (2006), </w:t>
      </w:r>
      <w:r w:rsidRPr="003D6A47">
        <w:rPr>
          <w:rFonts w:ascii="Palatino" w:hAnsi="Palatino"/>
          <w:lang w:val="en-US"/>
        </w:rPr>
        <w:t>247-64</w:t>
      </w:r>
    </w:p>
    <w:p w14:paraId="75F8441E" w14:textId="77777777" w:rsidR="00162750" w:rsidRPr="003D6A47" w:rsidRDefault="00162750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R. </w:t>
      </w:r>
      <w:proofErr w:type="spellStart"/>
      <w:r w:rsidRPr="003D6A47">
        <w:rPr>
          <w:rFonts w:ascii="Palatino" w:hAnsi="Palatino"/>
        </w:rPr>
        <w:t>Schöntag</w:t>
      </w:r>
      <w:proofErr w:type="spellEnd"/>
      <w:r w:rsidRPr="003D6A47">
        <w:rPr>
          <w:rFonts w:ascii="Palatino" w:hAnsi="Palatino"/>
        </w:rPr>
        <w:t xml:space="preserve">, “Il </w:t>
      </w:r>
      <w:proofErr w:type="spellStart"/>
      <w:r w:rsidRPr="003D6A47">
        <w:rPr>
          <w:rFonts w:ascii="Palatino" w:hAnsi="Palatino"/>
        </w:rPr>
        <w:t>dibattito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intorno</w:t>
      </w:r>
      <w:proofErr w:type="spellEnd"/>
      <w:r w:rsidRPr="003D6A47">
        <w:rPr>
          <w:rFonts w:ascii="Palatino" w:hAnsi="Palatino"/>
        </w:rPr>
        <w:t xml:space="preserve"> al </w:t>
      </w:r>
      <w:proofErr w:type="spellStart"/>
      <w:r w:rsidRPr="003D6A47">
        <w:rPr>
          <w:rFonts w:ascii="Palatino" w:hAnsi="Palatino"/>
          <w:i/>
          <w:iCs/>
        </w:rPr>
        <w:t>volgare</w:t>
      </w:r>
      <w:proofErr w:type="spellEnd"/>
      <w:r w:rsidRPr="003D6A47">
        <w:rPr>
          <w:rFonts w:ascii="Palatino" w:hAnsi="Palatino"/>
          <w:i/>
          <w:iCs/>
        </w:rPr>
        <w:t xml:space="preserve"> antico </w:t>
      </w:r>
      <w:proofErr w:type="spellStart"/>
      <w:r w:rsidRPr="003D6A47">
        <w:rPr>
          <w:rFonts w:ascii="Palatino" w:hAnsi="Palatino"/>
        </w:rPr>
        <w:t>tra</w:t>
      </w:r>
      <w:proofErr w:type="spellEnd"/>
      <w:r w:rsidRPr="003D6A47">
        <w:rPr>
          <w:rFonts w:ascii="Palatino" w:hAnsi="Palatino"/>
        </w:rPr>
        <w:t xml:space="preserve"> Leonardo Bruni e Flavio Biondo </w:t>
      </w:r>
      <w:proofErr w:type="spellStart"/>
      <w:r w:rsidRPr="003D6A47">
        <w:rPr>
          <w:rFonts w:ascii="Palatino" w:hAnsi="Palatino"/>
        </w:rPr>
        <w:t>sullo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sfondo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della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cognizione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linguistia</w:t>
      </w:r>
      <w:proofErr w:type="spellEnd"/>
      <w:r w:rsidRPr="003D6A47">
        <w:rPr>
          <w:rFonts w:ascii="Palatino" w:hAnsi="Palatino"/>
        </w:rPr>
        <w:t xml:space="preserve"> di Dante</w:t>
      </w:r>
      <w:r w:rsidRPr="003D6A47">
        <w:rPr>
          <w:rFonts w:ascii="Palatino" w:hAnsi="Palatino"/>
          <w:iCs/>
          <w:lang w:val="en-US"/>
        </w:rPr>
        <w:t>”</w:t>
      </w:r>
      <w:r w:rsidRPr="003D6A47">
        <w:rPr>
          <w:rFonts w:ascii="Palatino" w:hAnsi="Palatino"/>
        </w:rPr>
        <w:t>, </w:t>
      </w:r>
      <w:r w:rsidRPr="003D6A47">
        <w:rPr>
          <w:rFonts w:ascii="Palatino" w:hAnsi="Palatino"/>
          <w:i/>
          <w:iCs/>
        </w:rPr>
        <w:t>FoI </w:t>
      </w:r>
      <w:r w:rsidRPr="003D6A47">
        <w:rPr>
          <w:rFonts w:ascii="Palatino" w:hAnsi="Palatino"/>
        </w:rPr>
        <w:t>51.3 (2017), 553-72</w:t>
      </w:r>
    </w:p>
    <w:p w14:paraId="2E5129A7" w14:textId="65810AF8" w:rsidR="0059138E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C. L. Singer, </w:t>
      </w:r>
      <w:r w:rsidRPr="003D6A47">
        <w:rPr>
          <w:rFonts w:ascii="Palatino" w:hAnsi="Palatino"/>
          <w:i/>
        </w:rPr>
        <w:t>The Renaissance in Rome</w:t>
      </w:r>
      <w:r w:rsidRPr="003D6A47">
        <w:rPr>
          <w:rFonts w:ascii="Palatino" w:hAnsi="Palatino"/>
        </w:rPr>
        <w:t xml:space="preserve"> (Indiana 1985</w:t>
      </w:r>
      <w:r w:rsidR="00326927" w:rsidRPr="003D6A47">
        <w:rPr>
          <w:rFonts w:ascii="Palatino" w:hAnsi="Palatino"/>
        </w:rPr>
        <w:t xml:space="preserve">; </w:t>
      </w:r>
      <w:r w:rsidR="00D37AC9" w:rsidRPr="003D6A47">
        <w:rPr>
          <w:rFonts w:ascii="Palatino" w:hAnsi="Palatino"/>
        </w:rPr>
        <w:t>reprinted with new preface 1998</w:t>
      </w:r>
      <w:r w:rsidRPr="003D6A47">
        <w:rPr>
          <w:rFonts w:ascii="Palatino" w:hAnsi="Palatino"/>
        </w:rPr>
        <w:t>)</w:t>
      </w:r>
    </w:p>
    <w:p w14:paraId="1402E2AC" w14:textId="35763387" w:rsidR="00E14EBF" w:rsidRPr="00E14EBF" w:rsidRDefault="00E14EBF" w:rsidP="00E14EBF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E14EBF">
        <w:rPr>
          <w:rFonts w:ascii="Palatino" w:hAnsi="Palatino"/>
        </w:rPr>
        <w:t xml:space="preserve">W. Stenhouse, </w:t>
      </w:r>
      <w:r>
        <w:rPr>
          <w:rFonts w:ascii="Palatino" w:hAnsi="Palatino"/>
        </w:rPr>
        <w:t>"</w:t>
      </w:r>
      <w:r w:rsidRPr="00E14EBF">
        <w:rPr>
          <w:rFonts w:ascii="Palatino" w:hAnsi="Palatino"/>
        </w:rPr>
        <w:t xml:space="preserve">Roman Colonies and the Distribution of Land before </w:t>
      </w:r>
      <w:proofErr w:type="spellStart"/>
      <w:r w:rsidRPr="00E14EBF">
        <w:rPr>
          <w:rFonts w:ascii="Palatino" w:hAnsi="Palatino"/>
        </w:rPr>
        <w:t>Sigonio</w:t>
      </w:r>
      <w:proofErr w:type="spellEnd"/>
      <w:r>
        <w:rPr>
          <w:rFonts w:ascii="Palatino" w:hAnsi="Palatino"/>
        </w:rPr>
        <w:t>"</w:t>
      </w:r>
      <w:r w:rsidRPr="00E14EBF">
        <w:rPr>
          <w:rFonts w:ascii="Palatino" w:hAnsi="Palatino"/>
        </w:rPr>
        <w:t>, in </w:t>
      </w:r>
      <w:r w:rsidRPr="00E14EBF">
        <w:rPr>
          <w:rFonts w:ascii="Palatino" w:hAnsi="Palatino"/>
          <w:i/>
          <w:iCs/>
        </w:rPr>
        <w:t>The Renaissance of Roman Colonization</w:t>
      </w:r>
      <w:r w:rsidRPr="00E14EBF">
        <w:rPr>
          <w:rFonts w:ascii="Palatino" w:hAnsi="Palatino"/>
        </w:rPr>
        <w:t xml:space="preserve">, ed. by </w:t>
      </w:r>
      <w:proofErr w:type="spellStart"/>
      <w:r w:rsidRPr="00E14EBF">
        <w:rPr>
          <w:rFonts w:ascii="Palatino" w:hAnsi="Palatino"/>
        </w:rPr>
        <w:t>Jeremia</w:t>
      </w:r>
      <w:proofErr w:type="spellEnd"/>
      <w:r w:rsidRPr="00E14EBF">
        <w:rPr>
          <w:rFonts w:ascii="Palatino" w:hAnsi="Palatino"/>
        </w:rPr>
        <w:t xml:space="preserve"> </w:t>
      </w:r>
      <w:proofErr w:type="spellStart"/>
      <w:r w:rsidRPr="00E14EBF">
        <w:rPr>
          <w:rFonts w:ascii="Palatino" w:hAnsi="Palatino"/>
        </w:rPr>
        <w:t>Pelgrom</w:t>
      </w:r>
      <w:proofErr w:type="spellEnd"/>
      <w:r w:rsidRPr="00E14EBF">
        <w:rPr>
          <w:rFonts w:ascii="Palatino" w:hAnsi="Palatino"/>
        </w:rPr>
        <w:t xml:space="preserve"> and Arthur </w:t>
      </w:r>
      <w:proofErr w:type="spellStart"/>
      <w:r w:rsidRPr="00E14EBF">
        <w:rPr>
          <w:rFonts w:ascii="Palatino" w:hAnsi="Palatino"/>
        </w:rPr>
        <w:t>Weststeijn</w:t>
      </w:r>
      <w:proofErr w:type="spellEnd"/>
      <w:r w:rsidRPr="00E14EBF">
        <w:rPr>
          <w:rFonts w:ascii="Palatino" w:hAnsi="Palatino"/>
        </w:rPr>
        <w:t xml:space="preserve"> (Oxford, 2020), 25-46.</w:t>
      </w:r>
    </w:p>
    <w:p w14:paraId="228EA722" w14:textId="77777777" w:rsidR="00E14EBF" w:rsidRPr="003D6A47" w:rsidRDefault="00E14EBF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</w:p>
    <w:p w14:paraId="0BE39F72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M. Tomassini, “Per </w:t>
      </w:r>
      <w:proofErr w:type="spellStart"/>
      <w:r w:rsidRPr="003D6A47">
        <w:rPr>
          <w:rFonts w:ascii="Palatino" w:hAnsi="Palatino"/>
        </w:rPr>
        <w:t>una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lettura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della</w:t>
      </w:r>
      <w:proofErr w:type="spellEnd"/>
      <w:r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  <w:i/>
        </w:rPr>
        <w:t xml:space="preserve">Roma </w:t>
      </w:r>
      <w:proofErr w:type="spellStart"/>
      <w:r w:rsidRPr="003D6A47">
        <w:rPr>
          <w:rFonts w:ascii="Palatino" w:hAnsi="Palatino"/>
          <w:i/>
        </w:rPr>
        <w:t>triumphans</w:t>
      </w:r>
      <w:proofErr w:type="spellEnd"/>
      <w:r w:rsidRPr="003D6A47">
        <w:rPr>
          <w:rFonts w:ascii="Palatino" w:hAnsi="Palatino"/>
        </w:rPr>
        <w:t xml:space="preserve"> di Biondo Flavio”, in </w:t>
      </w:r>
      <w:proofErr w:type="spellStart"/>
      <w:r w:rsidRPr="003D6A47">
        <w:rPr>
          <w:rFonts w:ascii="Palatino" w:hAnsi="Palatino"/>
          <w:i/>
        </w:rPr>
        <w:t>Tra</w:t>
      </w:r>
      <w:proofErr w:type="spellEnd"/>
      <w:r w:rsidRPr="003D6A47">
        <w:rPr>
          <w:rFonts w:ascii="Palatino" w:hAnsi="Palatino"/>
          <w:i/>
        </w:rPr>
        <w:t xml:space="preserve"> Romagna ed Emilia </w:t>
      </w:r>
      <w:proofErr w:type="spellStart"/>
      <w:r w:rsidRPr="003D6A47">
        <w:rPr>
          <w:rFonts w:ascii="Palatino" w:hAnsi="Palatino"/>
          <w:i/>
        </w:rPr>
        <w:t>nell’Umanesimo</w:t>
      </w:r>
      <w:proofErr w:type="spellEnd"/>
      <w:r w:rsidRPr="003D6A47">
        <w:rPr>
          <w:rFonts w:ascii="Palatino" w:hAnsi="Palatino"/>
          <w:i/>
        </w:rPr>
        <w:t xml:space="preserve">: Biondo e </w:t>
      </w:r>
      <w:proofErr w:type="spellStart"/>
      <w:r w:rsidRPr="003D6A47">
        <w:rPr>
          <w:rFonts w:ascii="Palatino" w:hAnsi="Palatino"/>
          <w:i/>
        </w:rPr>
        <w:t>Cornazzano</w:t>
      </w:r>
      <w:proofErr w:type="spellEnd"/>
      <w:r w:rsidR="00903311" w:rsidRPr="003D6A47">
        <w:rPr>
          <w:rFonts w:ascii="Palatino" w:hAnsi="Palatino"/>
        </w:rPr>
        <w:t>, ed. M. Tomassini and</w:t>
      </w:r>
      <w:r w:rsidRPr="003D6A47">
        <w:rPr>
          <w:rFonts w:ascii="Palatino" w:hAnsi="Palatino"/>
        </w:rPr>
        <w:t xml:space="preserve"> C. </w:t>
      </w:r>
      <w:proofErr w:type="spellStart"/>
      <w:r w:rsidRPr="003D6A47">
        <w:rPr>
          <w:rFonts w:ascii="Palatino" w:hAnsi="Palatino"/>
        </w:rPr>
        <w:t>Bon</w:t>
      </w:r>
      <w:r w:rsidR="009939FA" w:rsidRPr="003D6A47">
        <w:rPr>
          <w:rFonts w:ascii="Palatino" w:hAnsi="Palatino"/>
        </w:rPr>
        <w:t>avigo</w:t>
      </w:r>
      <w:proofErr w:type="spellEnd"/>
      <w:r w:rsidR="009939FA" w:rsidRPr="003D6A47">
        <w:rPr>
          <w:rFonts w:ascii="Palatino" w:hAnsi="Palatino"/>
        </w:rPr>
        <w:t xml:space="preserve"> (Bologna</w:t>
      </w:r>
      <w:r w:rsidRPr="003D6A47">
        <w:rPr>
          <w:rFonts w:ascii="Palatino" w:hAnsi="Palatino"/>
        </w:rPr>
        <w:t xml:space="preserve"> 1985),</w:t>
      </w:r>
      <w:r w:rsidR="0019749B"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</w:rPr>
        <w:t>9-80</w:t>
      </w:r>
    </w:p>
    <w:p w14:paraId="5E86754A" w14:textId="77777777" w:rsidR="00E565B3" w:rsidRPr="003D6A47" w:rsidRDefault="00E565B3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P. </w:t>
      </w:r>
      <w:proofErr w:type="spellStart"/>
      <w:r w:rsidRPr="003D6A47">
        <w:rPr>
          <w:rFonts w:ascii="Palatino" w:hAnsi="Palatino"/>
        </w:rPr>
        <w:t>Tosetti</w:t>
      </w:r>
      <w:proofErr w:type="spellEnd"/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</w:rPr>
        <w:t>Grandi</w:t>
      </w:r>
      <w:proofErr w:type="spellEnd"/>
      <w:r w:rsidRPr="003D6A47">
        <w:rPr>
          <w:rFonts w:ascii="Palatino" w:hAnsi="Palatino"/>
        </w:rPr>
        <w:t xml:space="preserve">, </w:t>
      </w:r>
      <w:r w:rsidRPr="003D6A47">
        <w:rPr>
          <w:rFonts w:ascii="Palatino" w:hAnsi="Palatino"/>
          <w:i/>
        </w:rPr>
        <w:t xml:space="preserve">I </w:t>
      </w:r>
      <w:proofErr w:type="spellStart"/>
      <w:r w:rsidRPr="003D6A47">
        <w:rPr>
          <w:rFonts w:ascii="Palatino" w:hAnsi="Palatino"/>
          <w:i/>
        </w:rPr>
        <w:t>Trionfi</w:t>
      </w:r>
      <w:proofErr w:type="spellEnd"/>
      <w:r w:rsidRPr="003D6A47">
        <w:rPr>
          <w:rFonts w:ascii="Palatino" w:hAnsi="Palatino"/>
          <w:i/>
        </w:rPr>
        <w:t xml:space="preserve"> di Cesare di Andrea Mantegna. Fonti </w:t>
      </w:r>
      <w:proofErr w:type="spellStart"/>
      <w:r w:rsidRPr="003D6A47">
        <w:rPr>
          <w:rFonts w:ascii="Palatino" w:hAnsi="Palatino"/>
          <w:i/>
        </w:rPr>
        <w:t>Umanistiche</w:t>
      </w:r>
      <w:proofErr w:type="spellEnd"/>
      <w:r w:rsidRPr="003D6A47">
        <w:rPr>
          <w:rFonts w:ascii="Palatino" w:hAnsi="Palatino"/>
          <w:i/>
        </w:rPr>
        <w:t xml:space="preserve"> e </w:t>
      </w:r>
      <w:proofErr w:type="spellStart"/>
      <w:r w:rsidRPr="003D6A47">
        <w:rPr>
          <w:rFonts w:ascii="Palatino" w:hAnsi="Palatino"/>
          <w:i/>
        </w:rPr>
        <w:t>cultura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antiquaria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alla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corte</w:t>
      </w:r>
      <w:proofErr w:type="spellEnd"/>
      <w:r w:rsidRPr="003D6A47">
        <w:rPr>
          <w:rFonts w:ascii="Palatino" w:hAnsi="Palatino"/>
          <w:i/>
        </w:rPr>
        <w:t xml:space="preserve"> </w:t>
      </w:r>
      <w:proofErr w:type="spellStart"/>
      <w:r w:rsidRPr="003D6A47">
        <w:rPr>
          <w:rFonts w:ascii="Palatino" w:hAnsi="Palatino"/>
          <w:i/>
        </w:rPr>
        <w:t>dei</w:t>
      </w:r>
      <w:proofErr w:type="spellEnd"/>
      <w:r w:rsidRPr="003D6A47">
        <w:rPr>
          <w:rFonts w:ascii="Palatino" w:hAnsi="Palatino"/>
          <w:i/>
        </w:rPr>
        <w:t xml:space="preserve"> Gonzaga</w:t>
      </w:r>
      <w:r w:rsidRPr="003D6A47">
        <w:rPr>
          <w:rFonts w:ascii="Palatino" w:hAnsi="Palatino"/>
        </w:rPr>
        <w:t xml:space="preserve"> (Mantua 2008) Chapter 4 (</w:t>
      </w:r>
      <w:r w:rsidRPr="003D6A47">
        <w:rPr>
          <w:rFonts w:ascii="Palatino" w:hAnsi="Palatino"/>
          <w:i/>
        </w:rPr>
        <w:t xml:space="preserve">Roma </w:t>
      </w:r>
      <w:proofErr w:type="spellStart"/>
      <w:r w:rsidRPr="003D6A47">
        <w:rPr>
          <w:rFonts w:ascii="Palatino" w:hAnsi="Palatino"/>
          <w:i/>
        </w:rPr>
        <w:t>triumphans</w:t>
      </w:r>
      <w:proofErr w:type="spellEnd"/>
      <w:r w:rsidRPr="003D6A47">
        <w:rPr>
          <w:rFonts w:ascii="Palatino" w:hAnsi="Palatino"/>
        </w:rPr>
        <w:t>)</w:t>
      </w:r>
    </w:p>
    <w:p w14:paraId="71958034" w14:textId="2F6DD224" w:rsidR="0059138E" w:rsidRDefault="0019749B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proofErr w:type="spellStart"/>
      <w:r w:rsidRPr="003D6A47">
        <w:rPr>
          <w:rFonts w:ascii="Palatino" w:hAnsi="Palatino"/>
        </w:rPr>
        <w:t>Polydore</w:t>
      </w:r>
      <w:proofErr w:type="spellEnd"/>
      <w:r w:rsidRPr="003D6A47">
        <w:rPr>
          <w:rFonts w:ascii="Palatino" w:hAnsi="Palatino"/>
        </w:rPr>
        <w:t xml:space="preserve"> </w:t>
      </w:r>
      <w:r w:rsidR="0059138E" w:rsidRPr="003D6A47">
        <w:rPr>
          <w:rFonts w:ascii="Palatino" w:hAnsi="Palatino"/>
        </w:rPr>
        <w:t xml:space="preserve">Vergil, </w:t>
      </w:r>
      <w:r w:rsidR="0059138E" w:rsidRPr="003D6A47">
        <w:rPr>
          <w:rFonts w:ascii="Palatino" w:hAnsi="Palatino"/>
          <w:i/>
        </w:rPr>
        <w:t xml:space="preserve">On Discovery </w:t>
      </w:r>
      <w:r w:rsidR="0059138E" w:rsidRPr="003D6A47">
        <w:rPr>
          <w:rFonts w:ascii="Palatino" w:hAnsi="Palatino"/>
        </w:rPr>
        <w:t>I</w:t>
      </w:r>
      <w:r w:rsidR="0059138E" w:rsidRPr="003D6A47">
        <w:rPr>
          <w:rFonts w:ascii="Palatino" w:hAnsi="Palatino"/>
          <w:i/>
        </w:rPr>
        <w:t>,</w:t>
      </w:r>
      <w:r w:rsidR="0059138E" w:rsidRPr="003D6A47">
        <w:rPr>
          <w:rFonts w:ascii="Palatino" w:hAnsi="Palatino"/>
        </w:rPr>
        <w:t xml:space="preserve"> ed. B. </w:t>
      </w:r>
      <w:proofErr w:type="spellStart"/>
      <w:r w:rsidR="0059138E" w:rsidRPr="003D6A47">
        <w:rPr>
          <w:rFonts w:ascii="Palatino" w:hAnsi="Palatino"/>
        </w:rPr>
        <w:t>Copenhaven</w:t>
      </w:r>
      <w:proofErr w:type="spellEnd"/>
      <w:r w:rsidR="0059138E" w:rsidRPr="003D6A47">
        <w:rPr>
          <w:rFonts w:ascii="Palatino" w:hAnsi="Palatino"/>
        </w:rPr>
        <w:t xml:space="preserve"> (Cambridge, Mass. 2002)</w:t>
      </w:r>
    </w:p>
    <w:p w14:paraId="2637C0A4" w14:textId="6682FAC8" w:rsidR="00997C4F" w:rsidRPr="00997C4F" w:rsidRDefault="00997C4F" w:rsidP="00997C4F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997C4F">
        <w:rPr>
          <w:rFonts w:ascii="Palatino" w:hAnsi="Palatino"/>
          <w:lang w:val="en-US"/>
        </w:rPr>
        <w:t xml:space="preserve">E. </w:t>
      </w:r>
      <w:proofErr w:type="spellStart"/>
      <w:r w:rsidRPr="00997C4F">
        <w:rPr>
          <w:rFonts w:ascii="Palatino" w:hAnsi="Palatino"/>
          <w:lang w:val="en-US"/>
        </w:rPr>
        <w:t>Vagnoni</w:t>
      </w:r>
      <w:proofErr w:type="spellEnd"/>
      <w:r w:rsidRPr="00997C4F">
        <w:rPr>
          <w:rFonts w:ascii="Palatino" w:hAnsi="Palatino"/>
          <w:lang w:val="en-US"/>
        </w:rPr>
        <w:t xml:space="preserve">, “Le </w:t>
      </w:r>
      <w:proofErr w:type="spellStart"/>
      <w:r w:rsidRPr="00997C4F">
        <w:rPr>
          <w:rFonts w:ascii="Palatino" w:hAnsi="Palatino"/>
          <w:lang w:val="en-US"/>
        </w:rPr>
        <w:t>epistole</w:t>
      </w:r>
      <w:proofErr w:type="spellEnd"/>
      <w:r w:rsidRPr="00997C4F">
        <w:rPr>
          <w:rFonts w:ascii="Palatino" w:hAnsi="Palatino"/>
          <w:lang w:val="en-US"/>
        </w:rPr>
        <w:t> </w:t>
      </w:r>
      <w:proofErr w:type="spellStart"/>
      <w:r w:rsidRPr="00997C4F">
        <w:rPr>
          <w:rFonts w:ascii="Palatino" w:hAnsi="Palatino"/>
          <w:lang w:val="en-US"/>
        </w:rPr>
        <w:t>pubbliche</w:t>
      </w:r>
      <w:proofErr w:type="spellEnd"/>
      <w:r w:rsidRPr="00997C4F">
        <w:rPr>
          <w:rFonts w:ascii="Palatino" w:hAnsi="Palatino"/>
          <w:lang w:val="en-US"/>
        </w:rPr>
        <w:t xml:space="preserve"> e private di Biondo Flavio: </w:t>
      </w:r>
      <w:proofErr w:type="spellStart"/>
      <w:r w:rsidRPr="00997C4F">
        <w:rPr>
          <w:rFonts w:ascii="Palatino" w:hAnsi="Palatino"/>
          <w:lang w:val="en-US"/>
        </w:rPr>
        <w:t>primi</w:t>
      </w:r>
      <w:proofErr w:type="spellEnd"/>
      <w:r w:rsidRPr="00997C4F">
        <w:rPr>
          <w:rFonts w:ascii="Palatino" w:hAnsi="Palatino"/>
          <w:lang w:val="en-US"/>
        </w:rPr>
        <w:t> </w:t>
      </w:r>
      <w:proofErr w:type="spellStart"/>
      <w:r w:rsidRPr="00997C4F">
        <w:rPr>
          <w:rFonts w:ascii="Palatino" w:hAnsi="Palatino"/>
          <w:lang w:val="en-US"/>
        </w:rPr>
        <w:t>risultati</w:t>
      </w:r>
      <w:proofErr w:type="spellEnd"/>
      <w:r w:rsidRPr="00997C4F">
        <w:rPr>
          <w:rFonts w:ascii="Palatino" w:hAnsi="Palatino"/>
          <w:lang w:val="en-US"/>
        </w:rPr>
        <w:t xml:space="preserve"> dal </w:t>
      </w:r>
      <w:proofErr w:type="spellStart"/>
      <w:r w:rsidRPr="00997C4F">
        <w:rPr>
          <w:rFonts w:ascii="Palatino" w:hAnsi="Palatino"/>
          <w:lang w:val="en-US"/>
        </w:rPr>
        <w:t>cantiere</w:t>
      </w:r>
      <w:proofErr w:type="spellEnd"/>
      <w:r w:rsidRPr="00997C4F">
        <w:rPr>
          <w:rFonts w:ascii="Palatino" w:hAnsi="Palatino"/>
          <w:lang w:val="en-US"/>
        </w:rPr>
        <w:t> </w:t>
      </w:r>
      <w:proofErr w:type="spellStart"/>
      <w:r w:rsidRPr="00997C4F">
        <w:rPr>
          <w:rFonts w:ascii="Palatino" w:hAnsi="Palatino"/>
          <w:lang w:val="en-US"/>
        </w:rPr>
        <w:t>dell’edizione</w:t>
      </w:r>
      <w:proofErr w:type="spellEnd"/>
      <w:r w:rsidRPr="00997C4F">
        <w:rPr>
          <w:rFonts w:ascii="Palatino" w:hAnsi="Palatino"/>
          <w:lang w:val="en-US"/>
        </w:rPr>
        <w:t> </w:t>
      </w:r>
      <w:proofErr w:type="spellStart"/>
      <w:r w:rsidRPr="00997C4F">
        <w:rPr>
          <w:rFonts w:ascii="Palatino" w:hAnsi="Palatino"/>
          <w:lang w:val="en-US"/>
        </w:rPr>
        <w:t>critica</w:t>
      </w:r>
      <w:proofErr w:type="spellEnd"/>
      <w:r w:rsidRPr="00997C4F">
        <w:rPr>
          <w:rFonts w:ascii="Palatino" w:hAnsi="Palatino"/>
          <w:lang w:val="en-US"/>
        </w:rPr>
        <w:t>,” in </w:t>
      </w:r>
      <w:proofErr w:type="spellStart"/>
      <w:r w:rsidRPr="00997C4F">
        <w:rPr>
          <w:rFonts w:ascii="Palatino" w:hAnsi="Palatino"/>
          <w:i/>
          <w:iCs/>
          <w:lang w:val="en-US"/>
        </w:rPr>
        <w:t>Metodi</w:t>
      </w:r>
      <w:proofErr w:type="spellEnd"/>
      <w:r w:rsidRPr="00997C4F">
        <w:rPr>
          <w:rFonts w:ascii="Palatino" w:hAnsi="Palatino"/>
          <w:i/>
          <w:iCs/>
          <w:lang w:val="en-US"/>
        </w:rPr>
        <w:t xml:space="preserve">, </w:t>
      </w:r>
      <w:proofErr w:type="spellStart"/>
      <w:r w:rsidRPr="00997C4F">
        <w:rPr>
          <w:rFonts w:ascii="Palatino" w:hAnsi="Palatino"/>
          <w:i/>
          <w:iCs/>
          <w:lang w:val="en-US"/>
        </w:rPr>
        <w:t>problemi</w:t>
      </w:r>
      <w:proofErr w:type="spellEnd"/>
      <w:r w:rsidRPr="00997C4F">
        <w:rPr>
          <w:rFonts w:ascii="Palatino" w:hAnsi="Palatino"/>
          <w:i/>
          <w:iCs/>
          <w:lang w:val="en-US"/>
        </w:rPr>
        <w:t xml:space="preserve"> e </w:t>
      </w:r>
      <w:proofErr w:type="spellStart"/>
      <w:r w:rsidRPr="00997C4F">
        <w:rPr>
          <w:rFonts w:ascii="Palatino" w:hAnsi="Palatino"/>
          <w:i/>
          <w:iCs/>
          <w:lang w:val="en-US"/>
        </w:rPr>
        <w:t>prospettive</w:t>
      </w:r>
      <w:proofErr w:type="spellEnd"/>
      <w:r w:rsidRPr="00997C4F">
        <w:rPr>
          <w:rFonts w:ascii="Palatino" w:hAnsi="Palatino"/>
          <w:i/>
          <w:iCs/>
          <w:lang w:val="en-US"/>
        </w:rPr>
        <w:t> </w:t>
      </w:r>
      <w:proofErr w:type="spellStart"/>
      <w:r w:rsidRPr="00997C4F">
        <w:rPr>
          <w:rFonts w:ascii="Palatino" w:hAnsi="Palatino"/>
          <w:i/>
          <w:iCs/>
          <w:lang w:val="en-US"/>
        </w:rPr>
        <w:t>nello</w:t>
      </w:r>
      <w:proofErr w:type="spellEnd"/>
      <w:r w:rsidRPr="00997C4F">
        <w:rPr>
          <w:rFonts w:ascii="Palatino" w:hAnsi="Palatino"/>
          <w:i/>
          <w:iCs/>
          <w:lang w:val="en-US"/>
        </w:rPr>
        <w:t xml:space="preserve"> studio </w:t>
      </w:r>
      <w:proofErr w:type="spellStart"/>
      <w:r w:rsidRPr="00997C4F">
        <w:rPr>
          <w:rFonts w:ascii="Palatino" w:hAnsi="Palatino"/>
          <w:i/>
          <w:iCs/>
          <w:lang w:val="en-US"/>
        </w:rPr>
        <w:t>degli</w:t>
      </w:r>
      <w:proofErr w:type="spellEnd"/>
      <w:r w:rsidRPr="00997C4F">
        <w:rPr>
          <w:rFonts w:ascii="Palatino" w:hAnsi="Palatino"/>
          <w:i/>
          <w:iCs/>
          <w:lang w:val="en-US"/>
        </w:rPr>
        <w:t> </w:t>
      </w:r>
      <w:proofErr w:type="spellStart"/>
      <w:r w:rsidRPr="00997C4F">
        <w:rPr>
          <w:rFonts w:ascii="Palatino" w:hAnsi="Palatino"/>
          <w:i/>
          <w:iCs/>
          <w:lang w:val="en-US"/>
        </w:rPr>
        <w:t>epistolari</w:t>
      </w:r>
      <w:proofErr w:type="spellEnd"/>
      <w:r w:rsidRPr="00997C4F">
        <w:rPr>
          <w:rFonts w:ascii="Palatino" w:hAnsi="Palatino"/>
          <w:i/>
          <w:iCs/>
          <w:lang w:val="en-US"/>
        </w:rPr>
        <w:t xml:space="preserve">. </w:t>
      </w:r>
      <w:proofErr w:type="spellStart"/>
      <w:r w:rsidRPr="00997C4F">
        <w:rPr>
          <w:rFonts w:ascii="Palatino" w:hAnsi="Palatino"/>
          <w:i/>
          <w:iCs/>
          <w:lang w:val="en-US"/>
        </w:rPr>
        <w:t>Atti</w:t>
      </w:r>
      <w:proofErr w:type="spellEnd"/>
      <w:r w:rsidRPr="00997C4F">
        <w:rPr>
          <w:rFonts w:ascii="Palatino" w:hAnsi="Palatino"/>
          <w:i/>
          <w:iCs/>
          <w:lang w:val="en-US"/>
        </w:rPr>
        <w:t xml:space="preserve"> del </w:t>
      </w:r>
      <w:proofErr w:type="spellStart"/>
      <w:r w:rsidRPr="00997C4F">
        <w:rPr>
          <w:rFonts w:ascii="Palatino" w:hAnsi="Palatino"/>
          <w:i/>
          <w:iCs/>
          <w:lang w:val="en-US"/>
        </w:rPr>
        <w:t>Convegno</w:t>
      </w:r>
      <w:proofErr w:type="spellEnd"/>
      <w:r w:rsidRPr="00997C4F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997C4F">
        <w:rPr>
          <w:rFonts w:ascii="Palatino" w:hAnsi="Palatino"/>
          <w:i/>
          <w:iCs/>
          <w:lang w:val="en-US"/>
        </w:rPr>
        <w:t>internazionale</w:t>
      </w:r>
      <w:proofErr w:type="spellEnd"/>
      <w:r w:rsidRPr="00997C4F">
        <w:rPr>
          <w:rFonts w:ascii="Palatino" w:hAnsi="Palatino"/>
          <w:i/>
          <w:iCs/>
          <w:lang w:val="en-US"/>
        </w:rPr>
        <w:t xml:space="preserve"> di </w:t>
      </w:r>
      <w:proofErr w:type="spellStart"/>
      <w:r w:rsidRPr="00997C4F">
        <w:rPr>
          <w:rFonts w:ascii="Palatino" w:hAnsi="Palatino"/>
          <w:i/>
          <w:iCs/>
          <w:lang w:val="en-US"/>
        </w:rPr>
        <w:lastRenderedPageBreak/>
        <w:t>studi</w:t>
      </w:r>
      <w:proofErr w:type="spellEnd"/>
      <w:r w:rsidRPr="00997C4F">
        <w:rPr>
          <w:rFonts w:ascii="Palatino" w:hAnsi="Palatino"/>
          <w:i/>
          <w:iCs/>
          <w:lang w:val="en-US"/>
        </w:rPr>
        <w:t> </w:t>
      </w:r>
      <w:r w:rsidRPr="00997C4F">
        <w:rPr>
          <w:rFonts w:ascii="Palatino" w:hAnsi="Palatino"/>
          <w:lang w:val="en-US"/>
        </w:rPr>
        <w:t xml:space="preserve">(Pisa, 9-11 </w:t>
      </w:r>
      <w:proofErr w:type="spellStart"/>
      <w:r w:rsidRPr="00997C4F">
        <w:rPr>
          <w:rFonts w:ascii="Palatino" w:hAnsi="Palatino"/>
          <w:lang w:val="en-US"/>
        </w:rPr>
        <w:t>dicembre</w:t>
      </w:r>
      <w:proofErr w:type="spellEnd"/>
      <w:r w:rsidRPr="00997C4F">
        <w:rPr>
          <w:rFonts w:ascii="Palatino" w:hAnsi="Palatino"/>
          <w:lang w:val="en-US"/>
        </w:rPr>
        <w:t> 2020), ed</w:t>
      </w:r>
      <w:r>
        <w:rPr>
          <w:rFonts w:ascii="Palatino" w:hAnsi="Palatino"/>
          <w:lang w:val="en-US"/>
        </w:rPr>
        <w:t>.</w:t>
      </w:r>
      <w:r w:rsidRPr="00997C4F">
        <w:rPr>
          <w:rFonts w:ascii="Palatino" w:hAnsi="Palatino"/>
          <w:lang w:val="en-US"/>
        </w:rPr>
        <w:t xml:space="preserve"> by S. </w:t>
      </w:r>
      <w:proofErr w:type="spellStart"/>
      <w:r w:rsidRPr="00997C4F">
        <w:rPr>
          <w:rFonts w:ascii="Palatino" w:hAnsi="Palatino"/>
          <w:lang w:val="en-US"/>
        </w:rPr>
        <w:t>Canzona</w:t>
      </w:r>
      <w:proofErr w:type="spellEnd"/>
      <w:r w:rsidRPr="00997C4F">
        <w:rPr>
          <w:rFonts w:ascii="Palatino" w:hAnsi="Palatino"/>
          <w:lang w:val="en-US"/>
        </w:rPr>
        <w:t xml:space="preserve">, F. </w:t>
      </w:r>
      <w:proofErr w:type="spellStart"/>
      <w:r w:rsidRPr="00997C4F">
        <w:rPr>
          <w:rFonts w:ascii="Palatino" w:hAnsi="Palatino"/>
          <w:lang w:val="en-US"/>
        </w:rPr>
        <w:t>Foligno</w:t>
      </w:r>
      <w:proofErr w:type="spellEnd"/>
      <w:r w:rsidRPr="00997C4F">
        <w:rPr>
          <w:rFonts w:ascii="Palatino" w:hAnsi="Palatino"/>
          <w:lang w:val="en-US"/>
        </w:rPr>
        <w:t>, V. Leone (</w:t>
      </w:r>
      <w:proofErr w:type="spellStart"/>
      <w:r w:rsidRPr="00997C4F">
        <w:rPr>
          <w:rFonts w:ascii="Palatino" w:hAnsi="Palatino"/>
          <w:lang w:val="en-US"/>
        </w:rPr>
        <w:t>Sarnico</w:t>
      </w:r>
      <w:proofErr w:type="spellEnd"/>
      <w:r w:rsidRPr="00997C4F">
        <w:rPr>
          <w:rFonts w:ascii="Palatino" w:hAnsi="Palatino"/>
          <w:lang w:val="en-US"/>
        </w:rPr>
        <w:t>, 2022), 57-73</w:t>
      </w:r>
    </w:p>
    <w:p w14:paraId="5AF03C51" w14:textId="77777777" w:rsidR="00562F90" w:rsidRPr="003D6A47" w:rsidRDefault="00562F90" w:rsidP="00A321A9">
      <w:pPr>
        <w:spacing w:line="360" w:lineRule="auto"/>
        <w:ind w:left="567" w:hanging="567"/>
        <w:rPr>
          <w:rFonts w:ascii="Palatino" w:hAnsi="Palatino"/>
          <w:lang w:val="en-US"/>
        </w:rPr>
      </w:pPr>
      <w:r w:rsidRPr="003D6A47">
        <w:rPr>
          <w:rFonts w:ascii="Palatino" w:hAnsi="Palatino"/>
        </w:rPr>
        <w:t>P. Viti, “</w:t>
      </w:r>
      <w:proofErr w:type="spellStart"/>
      <w:r w:rsidRPr="003D6A47">
        <w:rPr>
          <w:rFonts w:ascii="Palatino" w:hAnsi="Palatino"/>
          <w:iCs/>
          <w:lang w:val="en-US"/>
        </w:rPr>
        <w:t>Umanesimo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letterario</w:t>
      </w:r>
      <w:proofErr w:type="spellEnd"/>
      <w:r w:rsidRPr="003D6A47">
        <w:rPr>
          <w:rFonts w:ascii="Palatino" w:hAnsi="Palatino"/>
          <w:iCs/>
          <w:lang w:val="en-US"/>
        </w:rPr>
        <w:t xml:space="preserve"> e </w:t>
      </w:r>
      <w:proofErr w:type="spellStart"/>
      <w:r w:rsidRPr="003D6A47">
        <w:rPr>
          <w:rFonts w:ascii="Palatino" w:hAnsi="Palatino"/>
          <w:iCs/>
          <w:lang w:val="en-US"/>
        </w:rPr>
        <w:t>primato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regionale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nell’«Italia</w:t>
      </w:r>
      <w:proofErr w:type="spellEnd"/>
      <w:r w:rsidRPr="003D6A47">
        <w:rPr>
          <w:rFonts w:ascii="Palatino" w:hAnsi="Palatino"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Cs/>
          <w:lang w:val="en-US"/>
        </w:rPr>
        <w:t>illustrata</w:t>
      </w:r>
      <w:proofErr w:type="spellEnd"/>
      <w:r w:rsidRPr="003D6A47">
        <w:rPr>
          <w:rFonts w:ascii="Palatino" w:hAnsi="Palatino"/>
          <w:iCs/>
          <w:lang w:val="en-US"/>
        </w:rPr>
        <w:t>» di Flavio Biondo”,</w:t>
      </w:r>
      <w:r w:rsidRPr="003D6A47">
        <w:rPr>
          <w:rFonts w:ascii="Palatino" w:hAnsi="Palatino"/>
          <w:lang w:val="en-US"/>
        </w:rPr>
        <w:t xml:space="preserve"> in</w:t>
      </w:r>
      <w:r w:rsidRPr="003D6A47">
        <w:rPr>
          <w:rFonts w:ascii="Palatino" w:hAnsi="Palatino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Studi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filologici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, </w:t>
      </w:r>
      <w:proofErr w:type="spellStart"/>
      <w:r w:rsidRPr="003D6A47">
        <w:rPr>
          <w:rFonts w:ascii="Palatino" w:hAnsi="Palatino"/>
          <w:i/>
          <w:iCs/>
          <w:lang w:val="en-US"/>
        </w:rPr>
        <w:t>letterari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e </w:t>
      </w:r>
      <w:proofErr w:type="spellStart"/>
      <w:r w:rsidRPr="003D6A47">
        <w:rPr>
          <w:rFonts w:ascii="Palatino" w:hAnsi="Palatino"/>
          <w:i/>
          <w:iCs/>
          <w:lang w:val="en-US"/>
        </w:rPr>
        <w:t>storici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in </w:t>
      </w:r>
      <w:proofErr w:type="spellStart"/>
      <w:r w:rsidRPr="003D6A47">
        <w:rPr>
          <w:rFonts w:ascii="Palatino" w:hAnsi="Palatino"/>
          <w:i/>
          <w:iCs/>
          <w:lang w:val="en-US"/>
        </w:rPr>
        <w:t>memoria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di Guido </w:t>
      </w:r>
      <w:proofErr w:type="spellStart"/>
      <w:r w:rsidRPr="003D6A47">
        <w:rPr>
          <w:rFonts w:ascii="Palatino" w:hAnsi="Palatino"/>
          <w:i/>
          <w:iCs/>
          <w:lang w:val="en-US"/>
        </w:rPr>
        <w:t>Favati</w:t>
      </w:r>
      <w:proofErr w:type="spellEnd"/>
      <w:r w:rsidRPr="003D6A47">
        <w:rPr>
          <w:rFonts w:ascii="Palatino" w:hAnsi="Palatino"/>
          <w:lang w:val="en-US"/>
        </w:rPr>
        <w:t xml:space="preserve"> (</w:t>
      </w:r>
      <w:r w:rsidR="009648DB" w:rsidRPr="003D6A47">
        <w:rPr>
          <w:rFonts w:ascii="Palatino" w:hAnsi="Palatino"/>
          <w:lang w:val="en-US"/>
        </w:rPr>
        <w:t>Padua</w:t>
      </w:r>
      <w:r w:rsidRPr="003D6A47">
        <w:rPr>
          <w:rFonts w:ascii="Palatino" w:hAnsi="Palatino"/>
          <w:lang w:val="en-US"/>
        </w:rPr>
        <w:t xml:space="preserve"> 1977), 712-32 and P. Viti, </w:t>
      </w:r>
      <w:proofErr w:type="spellStart"/>
      <w:r w:rsidRPr="003D6A47">
        <w:rPr>
          <w:rFonts w:ascii="Palatino" w:hAnsi="Palatino"/>
          <w:i/>
          <w:iCs/>
          <w:lang w:val="en-US"/>
        </w:rPr>
        <w:t>Forme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letterarie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</w:t>
      </w:r>
      <w:proofErr w:type="spellStart"/>
      <w:r w:rsidRPr="003D6A47">
        <w:rPr>
          <w:rFonts w:ascii="Palatino" w:hAnsi="Palatino"/>
          <w:i/>
          <w:iCs/>
          <w:lang w:val="en-US"/>
        </w:rPr>
        <w:t>umanistiche</w:t>
      </w:r>
      <w:proofErr w:type="spellEnd"/>
      <w:r w:rsidRPr="003D6A47">
        <w:rPr>
          <w:rFonts w:ascii="Palatino" w:hAnsi="Palatino"/>
          <w:lang w:val="en-US"/>
        </w:rPr>
        <w:t xml:space="preserve">. </w:t>
      </w:r>
      <w:proofErr w:type="spellStart"/>
      <w:r w:rsidRPr="003D6A47">
        <w:rPr>
          <w:rFonts w:ascii="Palatino" w:hAnsi="Palatino"/>
          <w:i/>
          <w:iCs/>
          <w:lang w:val="en-US"/>
        </w:rPr>
        <w:t>Studi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 e </w:t>
      </w:r>
      <w:proofErr w:type="spellStart"/>
      <w:r w:rsidRPr="003D6A47">
        <w:rPr>
          <w:rFonts w:ascii="Palatino" w:hAnsi="Palatino"/>
          <w:i/>
          <w:iCs/>
          <w:lang w:val="en-US"/>
        </w:rPr>
        <w:t>ricerche</w:t>
      </w:r>
      <w:proofErr w:type="spellEnd"/>
      <w:r w:rsidRPr="003D6A47">
        <w:rPr>
          <w:rFonts w:ascii="Palatino" w:hAnsi="Palatino"/>
          <w:i/>
          <w:iCs/>
          <w:lang w:val="en-US"/>
        </w:rPr>
        <w:t xml:space="preserve">, </w:t>
      </w:r>
      <w:proofErr w:type="spellStart"/>
      <w:r w:rsidRPr="003D6A47">
        <w:rPr>
          <w:rFonts w:ascii="Palatino" w:hAnsi="Palatino"/>
          <w:lang w:val="en-US"/>
        </w:rPr>
        <w:t>Attraverso</w:t>
      </w:r>
      <w:proofErr w:type="spellEnd"/>
      <w:r w:rsidRPr="003D6A47">
        <w:rPr>
          <w:rFonts w:ascii="Palatino" w:hAnsi="Palatino"/>
          <w:lang w:val="en-US"/>
        </w:rPr>
        <w:t xml:space="preserve"> la </w:t>
      </w:r>
      <w:proofErr w:type="spellStart"/>
      <w:r w:rsidRPr="003D6A47">
        <w:rPr>
          <w:rFonts w:ascii="Palatino" w:hAnsi="Palatino"/>
          <w:lang w:val="en-US"/>
        </w:rPr>
        <w:t>storia</w:t>
      </w:r>
      <w:proofErr w:type="spellEnd"/>
      <w:r w:rsidRPr="003D6A47">
        <w:rPr>
          <w:rFonts w:ascii="Palatino" w:hAnsi="Palatino"/>
          <w:lang w:val="en-US"/>
        </w:rPr>
        <w:t xml:space="preserve"> 3 (Lecce 1999), 69-88</w:t>
      </w:r>
    </w:p>
    <w:p w14:paraId="3D7C1245" w14:textId="77777777" w:rsidR="0059138E" w:rsidRPr="003D6A47" w:rsidRDefault="0059138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/>
        </w:rPr>
        <w:t xml:space="preserve">R. Weiss, </w:t>
      </w:r>
      <w:r w:rsidRPr="003D6A47">
        <w:rPr>
          <w:rFonts w:ascii="Palatino" w:hAnsi="Palatino"/>
          <w:i/>
        </w:rPr>
        <w:t>The Renaissance discovery of Classical Antiquity</w:t>
      </w:r>
      <w:r w:rsidRPr="003D6A47">
        <w:rPr>
          <w:rFonts w:ascii="Palatino" w:hAnsi="Palatino"/>
        </w:rPr>
        <w:t xml:space="preserve"> (Oxford 1969, 1988)</w:t>
      </w:r>
    </w:p>
    <w:p w14:paraId="49AD2C8B" w14:textId="632D01C6" w:rsidR="00515EAE" w:rsidRDefault="00515EAE" w:rsidP="00515EAE">
      <w:pPr>
        <w:spacing w:line="360" w:lineRule="auto"/>
        <w:rPr>
          <w:rFonts w:ascii="Palatino" w:hAnsi="Palatino" w:cs="Calibri"/>
          <w:color w:val="000000"/>
        </w:rPr>
      </w:pPr>
      <w:r w:rsidRPr="1207EA2C">
        <w:rPr>
          <w:rFonts w:ascii="Palatino" w:hAnsi="Palatino" w:cs="Calibri"/>
          <w:color w:val="000000" w:themeColor="text1"/>
        </w:rPr>
        <w:t>J. A. White, “Towards a Critical Edition of Biondo Flavio’s</w:t>
      </w:r>
      <w:r w:rsidRPr="1207EA2C">
        <w:rPr>
          <w:rStyle w:val="apple-converted-space"/>
          <w:rFonts w:ascii="Palatino" w:hAnsi="Palatino" w:cs="Calibri"/>
          <w:i/>
          <w:iCs/>
          <w:color w:val="000000" w:themeColor="text1"/>
        </w:rPr>
        <w:t> </w:t>
      </w:r>
      <w:r w:rsidRPr="1207EA2C">
        <w:rPr>
          <w:rFonts w:ascii="Palatino" w:hAnsi="Palatino" w:cs="Calibri"/>
          <w:i/>
          <w:iCs/>
          <w:color w:val="000000" w:themeColor="text1"/>
        </w:rPr>
        <w:t xml:space="preserve">Italia </w:t>
      </w:r>
      <w:proofErr w:type="spellStart"/>
      <w:r w:rsidRPr="1207EA2C">
        <w:rPr>
          <w:rFonts w:ascii="Palatino" w:hAnsi="Palatino" w:cs="Calibri"/>
          <w:i/>
          <w:iCs/>
          <w:color w:val="000000" w:themeColor="text1"/>
        </w:rPr>
        <w:t>Illustrata</w:t>
      </w:r>
      <w:proofErr w:type="spellEnd"/>
      <w:r w:rsidRPr="1207EA2C">
        <w:rPr>
          <w:rFonts w:ascii="Palatino" w:hAnsi="Palatino" w:cs="Calibri"/>
          <w:color w:val="000000" w:themeColor="text1"/>
        </w:rPr>
        <w:t xml:space="preserve">: a </w:t>
      </w:r>
      <w:r>
        <w:tab/>
      </w:r>
      <w:r w:rsidRPr="1207EA2C">
        <w:rPr>
          <w:rFonts w:ascii="Palatino" w:hAnsi="Palatino" w:cs="Calibri"/>
          <w:color w:val="000000" w:themeColor="text1"/>
        </w:rPr>
        <w:t>Survey and an Evaluation of the MSS”, in</w:t>
      </w:r>
      <w:r w:rsidRPr="1207EA2C">
        <w:rPr>
          <w:rStyle w:val="apple-converted-space"/>
          <w:rFonts w:ascii="Palatino" w:hAnsi="Palatino" w:cs="Calibri"/>
          <w:color w:val="000000" w:themeColor="text1"/>
        </w:rPr>
        <w:t> </w:t>
      </w:r>
      <w:proofErr w:type="spellStart"/>
      <w:r w:rsidRPr="1207EA2C">
        <w:rPr>
          <w:rFonts w:ascii="Palatino" w:hAnsi="Palatino" w:cs="Calibri"/>
          <w:i/>
          <w:iCs/>
          <w:color w:val="000000" w:themeColor="text1"/>
        </w:rPr>
        <w:t>Umanesimo</w:t>
      </w:r>
      <w:proofErr w:type="spellEnd"/>
      <w:r w:rsidRPr="1207EA2C">
        <w:rPr>
          <w:rFonts w:ascii="Palatino" w:hAnsi="Palatino" w:cs="Calibri"/>
          <w:i/>
          <w:iCs/>
          <w:color w:val="000000" w:themeColor="text1"/>
        </w:rPr>
        <w:t xml:space="preserve"> a Roma </w:t>
      </w:r>
      <w:proofErr w:type="spellStart"/>
      <w:r w:rsidRPr="1207EA2C">
        <w:rPr>
          <w:rFonts w:ascii="Palatino" w:hAnsi="Palatino" w:cs="Calibri"/>
          <w:i/>
          <w:iCs/>
          <w:color w:val="000000" w:themeColor="text1"/>
        </w:rPr>
        <w:t>nel</w:t>
      </w:r>
      <w:proofErr w:type="spellEnd"/>
      <w:r w:rsidR="5D0EBA95" w:rsidRPr="1207EA2C">
        <w:rPr>
          <w:rFonts w:ascii="Palatino" w:hAnsi="Palatino" w:cs="Calibri"/>
          <w:i/>
          <w:iCs/>
          <w:color w:val="000000" w:themeColor="text1"/>
        </w:rPr>
        <w:t xml:space="preserve"> </w:t>
      </w:r>
      <w:r>
        <w:tab/>
      </w:r>
      <w:r w:rsidR="5D0EBA95" w:rsidRPr="1207EA2C">
        <w:rPr>
          <w:rFonts w:ascii="Palatino" w:hAnsi="Palatino" w:cs="Calibri"/>
          <w:i/>
          <w:iCs/>
          <w:color w:val="000000" w:themeColor="text1"/>
        </w:rPr>
        <w:t>Q</w:t>
      </w:r>
      <w:r w:rsidRPr="1207EA2C">
        <w:rPr>
          <w:rFonts w:ascii="Palatino" w:hAnsi="Palatino" w:cs="Calibri"/>
          <w:i/>
          <w:iCs/>
          <w:color w:val="000000" w:themeColor="text1"/>
        </w:rPr>
        <w:t>uattrocento</w:t>
      </w:r>
      <w:r w:rsidRPr="1207EA2C">
        <w:rPr>
          <w:rFonts w:ascii="Palatino" w:hAnsi="Palatino" w:cs="Calibri"/>
          <w:color w:val="000000" w:themeColor="text1"/>
        </w:rPr>
        <w:t xml:space="preserve">, ed. P. </w:t>
      </w:r>
      <w:proofErr w:type="spellStart"/>
      <w:r w:rsidRPr="1207EA2C">
        <w:rPr>
          <w:rFonts w:ascii="Palatino" w:hAnsi="Palatino" w:cs="Calibri"/>
          <w:color w:val="000000" w:themeColor="text1"/>
        </w:rPr>
        <w:t>Brezzi</w:t>
      </w:r>
      <w:proofErr w:type="spellEnd"/>
      <w:r w:rsidRPr="1207EA2C">
        <w:rPr>
          <w:rFonts w:ascii="Palatino" w:hAnsi="Palatino" w:cs="Calibri"/>
          <w:color w:val="000000" w:themeColor="text1"/>
        </w:rPr>
        <w:t xml:space="preserve"> and M. De Panizza Lorch (Rome and New York 1984), 267-93</w:t>
      </w:r>
    </w:p>
    <w:p w14:paraId="53C37C02" w14:textId="77777777" w:rsidR="00515EAE" w:rsidRDefault="00515EAE" w:rsidP="003D6A47">
      <w:pPr>
        <w:spacing w:line="360" w:lineRule="auto"/>
        <w:ind w:left="567" w:hanging="567"/>
        <w:rPr>
          <w:rFonts w:ascii="Palatino" w:hAnsi="Palatino"/>
        </w:rPr>
      </w:pPr>
      <w:r w:rsidRPr="003D6A47">
        <w:rPr>
          <w:rFonts w:ascii="Palatino" w:hAnsi="Palatino" w:cs="Calibri"/>
          <w:color w:val="000000"/>
        </w:rPr>
        <w:t xml:space="preserve">J. A. White, </w:t>
      </w:r>
      <w:r w:rsidRPr="003D6A47">
        <w:rPr>
          <w:rFonts w:ascii="Palatino" w:hAnsi="Palatino"/>
        </w:rPr>
        <w:t>“</w:t>
      </w:r>
      <w:proofErr w:type="spellStart"/>
      <w:r w:rsidRPr="003D6A47">
        <w:rPr>
          <w:rFonts w:ascii="Palatino" w:hAnsi="Palatino"/>
          <w:i/>
          <w:iCs/>
        </w:rPr>
        <w:t>Galeas</w:t>
      </w:r>
      <w:proofErr w:type="spellEnd"/>
      <w:r w:rsidRPr="003D6A47">
        <w:rPr>
          <w:rFonts w:ascii="Palatino" w:hAnsi="Palatino"/>
          <w:i/>
          <w:iCs/>
        </w:rPr>
        <w:t xml:space="preserve"> per Montes</w:t>
      </w:r>
      <w:r w:rsidRPr="003D6A47">
        <w:rPr>
          <w:rFonts w:ascii="Palatino" w:hAnsi="Palatino"/>
        </w:rPr>
        <w:t>: A Note on Biondo Flavio, </w:t>
      </w:r>
      <w:r w:rsidRPr="003D6A47">
        <w:rPr>
          <w:rFonts w:ascii="Palatino" w:hAnsi="Palatino"/>
          <w:i/>
          <w:iCs/>
        </w:rPr>
        <w:t>It. Ill</w:t>
      </w:r>
      <w:r w:rsidRPr="003D6A47">
        <w:rPr>
          <w:rFonts w:ascii="Palatino" w:hAnsi="Palatino"/>
        </w:rPr>
        <w:t xml:space="preserve">., Istria </w:t>
      </w:r>
      <w:r w:rsidR="003D6A47">
        <w:rPr>
          <w:rFonts w:ascii="Palatino" w:hAnsi="Palatino"/>
        </w:rPr>
        <w:t>§2”,</w:t>
      </w:r>
      <w:r w:rsidRPr="003D6A47">
        <w:rPr>
          <w:rFonts w:ascii="Palatino" w:hAnsi="Palatino"/>
        </w:rPr>
        <w:t xml:space="preserve"> </w:t>
      </w:r>
      <w:r w:rsidRPr="003D6A47">
        <w:rPr>
          <w:rFonts w:ascii="Palatino" w:hAnsi="Palatino"/>
        </w:rPr>
        <w:tab/>
      </w:r>
      <w:proofErr w:type="spellStart"/>
      <w:r w:rsidRPr="003D6A47">
        <w:rPr>
          <w:rFonts w:ascii="Palatino" w:hAnsi="Palatino"/>
          <w:i/>
          <w:iCs/>
        </w:rPr>
        <w:t>Neulateinisches</w:t>
      </w:r>
      <w:proofErr w:type="spellEnd"/>
      <w:r w:rsidRPr="003D6A47">
        <w:rPr>
          <w:rFonts w:ascii="Palatino" w:hAnsi="Palatino"/>
          <w:i/>
          <w:iCs/>
        </w:rPr>
        <w:t xml:space="preserve"> </w:t>
      </w:r>
      <w:proofErr w:type="spellStart"/>
      <w:r w:rsidRPr="003D6A47">
        <w:rPr>
          <w:rFonts w:ascii="Palatino" w:hAnsi="Palatino"/>
          <w:i/>
          <w:iCs/>
        </w:rPr>
        <w:t>Jahrbuch</w:t>
      </w:r>
      <w:proofErr w:type="spellEnd"/>
      <w:r w:rsidRPr="003D6A47">
        <w:rPr>
          <w:rFonts w:ascii="Palatino" w:hAnsi="Palatino"/>
          <w:i/>
          <w:iCs/>
        </w:rPr>
        <w:t xml:space="preserve">:  Journal of Neo-Latin Language </w:t>
      </w:r>
      <w:r w:rsidRPr="003D6A47">
        <w:rPr>
          <w:rFonts w:ascii="Palatino" w:hAnsi="Palatino"/>
          <w:i/>
          <w:iCs/>
        </w:rPr>
        <w:tab/>
        <w:t>and Literature, </w:t>
      </w:r>
      <w:r w:rsidR="003D6A47">
        <w:rPr>
          <w:rFonts w:ascii="Palatino" w:hAnsi="Palatino"/>
        </w:rPr>
        <w:t>20 (</w:t>
      </w:r>
      <w:r w:rsidRPr="003D6A47">
        <w:rPr>
          <w:rFonts w:ascii="Palatino" w:hAnsi="Palatino"/>
        </w:rPr>
        <w:t>2018)</w:t>
      </w:r>
      <w:r w:rsidR="003D6A47">
        <w:rPr>
          <w:rFonts w:ascii="Palatino" w:hAnsi="Palatino"/>
        </w:rPr>
        <w:t>, 553</w:t>
      </w:r>
      <w:r w:rsidR="004A4010">
        <w:rPr>
          <w:rFonts w:ascii="Palatino" w:hAnsi="Palatino"/>
        </w:rPr>
        <w:t>-5</w:t>
      </w:r>
    </w:p>
    <w:p w14:paraId="1F5786ED" w14:textId="77777777" w:rsidR="003D6A47" w:rsidRDefault="003D6A47" w:rsidP="004A4010">
      <w:pPr>
        <w:spacing w:line="360" w:lineRule="auto"/>
        <w:ind w:left="567" w:hanging="567"/>
        <w:rPr>
          <w:rFonts w:ascii="Palatino" w:hAnsi="Palatino" w:cs="Calibri"/>
          <w:color w:val="000000"/>
        </w:rPr>
      </w:pPr>
      <w:r>
        <w:rPr>
          <w:rFonts w:ascii="Palatino" w:hAnsi="Palatino" w:cs="Calibri"/>
          <w:color w:val="000000"/>
        </w:rPr>
        <w:t xml:space="preserve">J. A. White, </w:t>
      </w:r>
      <w:r w:rsidR="004A4010">
        <w:rPr>
          <w:rFonts w:ascii="Palatino" w:hAnsi="Palatino" w:cs="Calibri"/>
          <w:color w:val="000000"/>
        </w:rPr>
        <w:t>”</w:t>
      </w:r>
      <w:r w:rsidR="004A4010" w:rsidRPr="004A4010">
        <w:rPr>
          <w:rFonts w:ascii="Palatino" w:hAnsi="Palatino" w:cs="Calibri"/>
          <w:color w:val="000000"/>
        </w:rPr>
        <w:t>Chorography as Culture: Biondo Flavio and Leandro Alberti</w:t>
      </w:r>
      <w:r w:rsidR="004A4010">
        <w:rPr>
          <w:rFonts w:ascii="Palatino" w:hAnsi="Palatino" w:cs="Calibri"/>
          <w:color w:val="000000"/>
        </w:rPr>
        <w:t>”,</w:t>
      </w:r>
      <w:r w:rsidR="004A4010" w:rsidRPr="004A4010">
        <w:rPr>
          <w:rFonts w:ascii="Palatino" w:hAnsi="Palatino" w:cs="Calibri"/>
          <w:color w:val="000000"/>
        </w:rPr>
        <w:t xml:space="preserve"> </w:t>
      </w:r>
      <w:proofErr w:type="spellStart"/>
      <w:r w:rsidRPr="003D6A47">
        <w:rPr>
          <w:rFonts w:ascii="Palatino" w:hAnsi="Palatino" w:cs="Calibri"/>
          <w:i/>
          <w:color w:val="000000"/>
        </w:rPr>
        <w:t>Commentaria</w:t>
      </w:r>
      <w:proofErr w:type="spellEnd"/>
      <w:r w:rsidRPr="003D6A47">
        <w:rPr>
          <w:rFonts w:ascii="Palatino" w:hAnsi="Palatino" w:cs="Calibri"/>
          <w:i/>
          <w:color w:val="000000"/>
        </w:rPr>
        <w:t xml:space="preserve"> Classica</w:t>
      </w:r>
      <w:r>
        <w:rPr>
          <w:rFonts w:ascii="Palatino" w:hAnsi="Palatino" w:cs="Calibri"/>
          <w:color w:val="000000"/>
        </w:rPr>
        <w:t xml:space="preserve"> 6 (2019) 61-84</w:t>
      </w:r>
    </w:p>
    <w:p w14:paraId="51D5BE63" w14:textId="77777777" w:rsidR="00E14EBF" w:rsidRDefault="00000000" w:rsidP="00E14EBF">
      <w:pPr>
        <w:spacing w:line="360" w:lineRule="auto"/>
        <w:ind w:firstLine="567"/>
        <w:rPr>
          <w:rFonts w:ascii="Palatino" w:hAnsi="Palatino" w:cs="Calibri"/>
          <w:color w:val="000000"/>
        </w:rPr>
      </w:pPr>
      <w:hyperlink r:id="rId16" w:history="1">
        <w:r w:rsidR="009A60B1" w:rsidRPr="00A50835">
          <w:rPr>
            <w:rStyle w:val="Hyperlink"/>
            <w:rFonts w:ascii="Palatino" w:hAnsi="Palatino" w:cs="Calibri"/>
          </w:rPr>
          <w:t>http://www.commentariaclassica.altervista.org/white.pdf</w:t>
        </w:r>
      </w:hyperlink>
    </w:p>
    <w:p w14:paraId="23E658F8" w14:textId="45C7C43B" w:rsidR="00E14EBF" w:rsidRPr="00E14EBF" w:rsidRDefault="00E14EBF" w:rsidP="00E14EBF">
      <w:pPr>
        <w:spacing w:line="360" w:lineRule="auto"/>
        <w:ind w:left="567" w:hanging="567"/>
        <w:rPr>
          <w:rFonts w:ascii="Palatino" w:hAnsi="Palatino" w:cs="Calibri"/>
          <w:color w:val="000000"/>
        </w:rPr>
      </w:pPr>
      <w:r w:rsidRPr="00E14EBF">
        <w:rPr>
          <w:rFonts w:ascii="Palatino" w:hAnsi="Palatino" w:cs="Calibri"/>
          <w:color w:val="000000"/>
        </w:rPr>
        <w:t>J</w:t>
      </w:r>
      <w:r>
        <w:rPr>
          <w:rFonts w:ascii="Palatino" w:hAnsi="Palatino" w:cs="Calibri"/>
          <w:color w:val="000000"/>
        </w:rPr>
        <w:t>.</w:t>
      </w:r>
      <w:r w:rsidRPr="00E14EBF">
        <w:rPr>
          <w:rFonts w:ascii="Palatino" w:hAnsi="Palatino" w:cs="Calibri"/>
          <w:color w:val="000000"/>
        </w:rPr>
        <w:t xml:space="preserve"> A. White, 'Last Summer in Tuscany: Biondo Flavio,' </w:t>
      </w:r>
      <w:r w:rsidRPr="00E14EBF">
        <w:rPr>
          <w:rFonts w:ascii="Palatino" w:hAnsi="Palatino" w:cs="Calibri"/>
          <w:i/>
          <w:iCs/>
          <w:color w:val="000000"/>
        </w:rPr>
        <w:t>Aevum</w:t>
      </w:r>
      <w:r w:rsidRPr="00E14EBF">
        <w:rPr>
          <w:rFonts w:ascii="Palatino" w:hAnsi="Palatino" w:cs="Calibri"/>
          <w:color w:val="000000"/>
        </w:rPr>
        <w:t> 95.3 (2021) 617-36</w:t>
      </w:r>
    </w:p>
    <w:p w14:paraId="5DAB6C7B" w14:textId="77777777" w:rsidR="009A60B1" w:rsidRPr="003D6A47" w:rsidRDefault="009A60B1" w:rsidP="004A4010">
      <w:pPr>
        <w:spacing w:line="360" w:lineRule="auto"/>
        <w:ind w:firstLine="567"/>
        <w:rPr>
          <w:rFonts w:ascii="Palatino" w:hAnsi="Palatino" w:cs="Calibri"/>
          <w:color w:val="000000"/>
        </w:rPr>
      </w:pPr>
    </w:p>
    <w:p w14:paraId="02EB378F" w14:textId="77777777" w:rsidR="003D6A47" w:rsidRPr="003D6A47" w:rsidRDefault="003D6A47" w:rsidP="003D6A47">
      <w:pPr>
        <w:spacing w:line="360" w:lineRule="auto"/>
        <w:ind w:left="567" w:hanging="567"/>
        <w:rPr>
          <w:rFonts w:ascii="Palatino" w:hAnsi="Palatino"/>
        </w:rPr>
      </w:pPr>
    </w:p>
    <w:p w14:paraId="6A05A809" w14:textId="77777777" w:rsidR="00515EAE" w:rsidRPr="003D6A47" w:rsidRDefault="00515EAE" w:rsidP="00515EAE">
      <w:pPr>
        <w:spacing w:line="360" w:lineRule="auto"/>
        <w:rPr>
          <w:rFonts w:ascii="Palatino" w:hAnsi="Palatino"/>
        </w:rPr>
      </w:pPr>
    </w:p>
    <w:p w14:paraId="5A39BBE3" w14:textId="77777777" w:rsidR="00515EAE" w:rsidRPr="003D6A47" w:rsidRDefault="00515EAE" w:rsidP="0059138E">
      <w:pPr>
        <w:tabs>
          <w:tab w:val="left" w:pos="993"/>
        </w:tabs>
        <w:spacing w:line="360" w:lineRule="auto"/>
        <w:ind w:left="567" w:hanging="567"/>
        <w:rPr>
          <w:rFonts w:ascii="Palatino" w:hAnsi="Palatino"/>
        </w:rPr>
      </w:pPr>
    </w:p>
    <w:p w14:paraId="41C8F396" w14:textId="77777777" w:rsidR="0059138E" w:rsidRPr="003D6A47" w:rsidRDefault="0059138E" w:rsidP="0059138E">
      <w:pPr>
        <w:tabs>
          <w:tab w:val="left" w:pos="993"/>
        </w:tabs>
        <w:spacing w:after="120"/>
        <w:ind w:left="567" w:hanging="567"/>
        <w:rPr>
          <w:rFonts w:ascii="Palatino" w:hAnsi="Palatino"/>
        </w:rPr>
      </w:pPr>
    </w:p>
    <w:sectPr w:rsidR="0059138E" w:rsidRPr="003D6A47" w:rsidSect="004A4010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00500000000000000"/>
    <w:charset w:val="00"/>
    <w:family w:val="auto"/>
    <w:notTrueType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DBE32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00A1002"/>
    <w:lvl w:ilvl="0" w:tplc="9A4E22A8">
      <w:numFmt w:val="none"/>
      <w:lvlText w:val=""/>
      <w:lvlJc w:val="left"/>
      <w:pPr>
        <w:tabs>
          <w:tab w:val="num" w:pos="360"/>
        </w:tabs>
      </w:pPr>
    </w:lvl>
    <w:lvl w:ilvl="1" w:tplc="DEA887F4">
      <w:numFmt w:val="decimal"/>
      <w:lvlText w:val=""/>
      <w:lvlJc w:val="left"/>
    </w:lvl>
    <w:lvl w:ilvl="2" w:tplc="15F24122">
      <w:numFmt w:val="decimal"/>
      <w:lvlText w:val=""/>
      <w:lvlJc w:val="left"/>
    </w:lvl>
    <w:lvl w:ilvl="3" w:tplc="2A126030">
      <w:numFmt w:val="decimal"/>
      <w:lvlText w:val=""/>
      <w:lvlJc w:val="left"/>
    </w:lvl>
    <w:lvl w:ilvl="4" w:tplc="ABB6D5B6">
      <w:numFmt w:val="decimal"/>
      <w:lvlText w:val=""/>
      <w:lvlJc w:val="left"/>
    </w:lvl>
    <w:lvl w:ilvl="5" w:tplc="30766EEC">
      <w:numFmt w:val="decimal"/>
      <w:lvlText w:val=""/>
      <w:lvlJc w:val="left"/>
    </w:lvl>
    <w:lvl w:ilvl="6" w:tplc="C7244454">
      <w:numFmt w:val="decimal"/>
      <w:lvlText w:val=""/>
      <w:lvlJc w:val="left"/>
    </w:lvl>
    <w:lvl w:ilvl="7" w:tplc="CC2672B0">
      <w:numFmt w:val="decimal"/>
      <w:lvlText w:val=""/>
      <w:lvlJc w:val="left"/>
    </w:lvl>
    <w:lvl w:ilvl="8" w:tplc="6588929E">
      <w:numFmt w:val="decimal"/>
      <w:lvlText w:val=""/>
      <w:lvlJc w:val="left"/>
    </w:lvl>
  </w:abstractNum>
  <w:abstractNum w:abstractNumId="2" w15:restartNumberingAfterBreak="0">
    <w:nsid w:val="3D204134"/>
    <w:multiLevelType w:val="multilevel"/>
    <w:tmpl w:val="758C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983003"/>
    <w:multiLevelType w:val="multilevel"/>
    <w:tmpl w:val="5E6E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860411">
    <w:abstractNumId w:val="1"/>
  </w:num>
  <w:num w:numId="2" w16cid:durableId="183714927">
    <w:abstractNumId w:val="0"/>
  </w:num>
  <w:num w:numId="3" w16cid:durableId="1072194644">
    <w:abstractNumId w:val="2"/>
  </w:num>
  <w:num w:numId="4" w16cid:durableId="92357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DA"/>
    <w:rsid w:val="00026227"/>
    <w:rsid w:val="00050490"/>
    <w:rsid w:val="000C4EEC"/>
    <w:rsid w:val="00101D4F"/>
    <w:rsid w:val="00120B0B"/>
    <w:rsid w:val="001455EF"/>
    <w:rsid w:val="00147045"/>
    <w:rsid w:val="00161EDD"/>
    <w:rsid w:val="00162750"/>
    <w:rsid w:val="001855F8"/>
    <w:rsid w:val="001872AC"/>
    <w:rsid w:val="0019749B"/>
    <w:rsid w:val="001D483E"/>
    <w:rsid w:val="001D6CEC"/>
    <w:rsid w:val="001E005F"/>
    <w:rsid w:val="001E0C75"/>
    <w:rsid w:val="001F51D0"/>
    <w:rsid w:val="001F6A23"/>
    <w:rsid w:val="002126B3"/>
    <w:rsid w:val="00216F77"/>
    <w:rsid w:val="00253455"/>
    <w:rsid w:val="00275487"/>
    <w:rsid w:val="002B3E55"/>
    <w:rsid w:val="002B5C76"/>
    <w:rsid w:val="002F5175"/>
    <w:rsid w:val="00325D83"/>
    <w:rsid w:val="00326927"/>
    <w:rsid w:val="003D3B62"/>
    <w:rsid w:val="003D5F2E"/>
    <w:rsid w:val="003D6A47"/>
    <w:rsid w:val="00402B5D"/>
    <w:rsid w:val="0046372F"/>
    <w:rsid w:val="00480C02"/>
    <w:rsid w:val="004870E0"/>
    <w:rsid w:val="0048C7DF"/>
    <w:rsid w:val="0049324B"/>
    <w:rsid w:val="004A4010"/>
    <w:rsid w:val="004D2448"/>
    <w:rsid w:val="004D2D85"/>
    <w:rsid w:val="004E1C09"/>
    <w:rsid w:val="005007B2"/>
    <w:rsid w:val="00507064"/>
    <w:rsid w:val="00515EAE"/>
    <w:rsid w:val="00555218"/>
    <w:rsid w:val="00555D01"/>
    <w:rsid w:val="0056192E"/>
    <w:rsid w:val="00562F90"/>
    <w:rsid w:val="0059138E"/>
    <w:rsid w:val="005A04C8"/>
    <w:rsid w:val="005B0530"/>
    <w:rsid w:val="005F4DA2"/>
    <w:rsid w:val="00603D75"/>
    <w:rsid w:val="00607E15"/>
    <w:rsid w:val="00612652"/>
    <w:rsid w:val="0064309A"/>
    <w:rsid w:val="00667642"/>
    <w:rsid w:val="006773F1"/>
    <w:rsid w:val="006B0F17"/>
    <w:rsid w:val="006F6522"/>
    <w:rsid w:val="007140CA"/>
    <w:rsid w:val="00733A58"/>
    <w:rsid w:val="0073657B"/>
    <w:rsid w:val="0075243F"/>
    <w:rsid w:val="00760745"/>
    <w:rsid w:val="00797284"/>
    <w:rsid w:val="007A63FE"/>
    <w:rsid w:val="007B749D"/>
    <w:rsid w:val="007C4E8E"/>
    <w:rsid w:val="00815919"/>
    <w:rsid w:val="00831403"/>
    <w:rsid w:val="00882347"/>
    <w:rsid w:val="0089037B"/>
    <w:rsid w:val="008A1FAE"/>
    <w:rsid w:val="008A6D8B"/>
    <w:rsid w:val="008B209B"/>
    <w:rsid w:val="008B38DA"/>
    <w:rsid w:val="008B46D6"/>
    <w:rsid w:val="008B7BC2"/>
    <w:rsid w:val="008D3FF8"/>
    <w:rsid w:val="00903311"/>
    <w:rsid w:val="00922CFF"/>
    <w:rsid w:val="00943D1F"/>
    <w:rsid w:val="00944C67"/>
    <w:rsid w:val="00947A47"/>
    <w:rsid w:val="00950A30"/>
    <w:rsid w:val="00957BEB"/>
    <w:rsid w:val="009648DB"/>
    <w:rsid w:val="009870D1"/>
    <w:rsid w:val="00990FAB"/>
    <w:rsid w:val="009939FA"/>
    <w:rsid w:val="00997C4F"/>
    <w:rsid w:val="009A5C61"/>
    <w:rsid w:val="009A60B1"/>
    <w:rsid w:val="009C357B"/>
    <w:rsid w:val="00A321A9"/>
    <w:rsid w:val="00A322B2"/>
    <w:rsid w:val="00A35D95"/>
    <w:rsid w:val="00A42FAD"/>
    <w:rsid w:val="00A5350C"/>
    <w:rsid w:val="00A75D90"/>
    <w:rsid w:val="00A8537A"/>
    <w:rsid w:val="00A90D06"/>
    <w:rsid w:val="00A921EE"/>
    <w:rsid w:val="00AA55D5"/>
    <w:rsid w:val="00AB1455"/>
    <w:rsid w:val="00AD3935"/>
    <w:rsid w:val="00B02023"/>
    <w:rsid w:val="00BE0D18"/>
    <w:rsid w:val="00C0235C"/>
    <w:rsid w:val="00C05030"/>
    <w:rsid w:val="00C30165"/>
    <w:rsid w:val="00C309B9"/>
    <w:rsid w:val="00D37AC9"/>
    <w:rsid w:val="00DA7D2D"/>
    <w:rsid w:val="00DC4053"/>
    <w:rsid w:val="00DE3197"/>
    <w:rsid w:val="00DF5C0C"/>
    <w:rsid w:val="00E009E6"/>
    <w:rsid w:val="00E14EBF"/>
    <w:rsid w:val="00E1641F"/>
    <w:rsid w:val="00E16BDA"/>
    <w:rsid w:val="00E173ED"/>
    <w:rsid w:val="00E23715"/>
    <w:rsid w:val="00E319A2"/>
    <w:rsid w:val="00E33F25"/>
    <w:rsid w:val="00E565B3"/>
    <w:rsid w:val="00E82FB9"/>
    <w:rsid w:val="00EB4FD1"/>
    <w:rsid w:val="00EC0065"/>
    <w:rsid w:val="00EC37D5"/>
    <w:rsid w:val="00F135C5"/>
    <w:rsid w:val="00F21261"/>
    <w:rsid w:val="00F62F0F"/>
    <w:rsid w:val="00FE1119"/>
    <w:rsid w:val="01E49840"/>
    <w:rsid w:val="0B93680C"/>
    <w:rsid w:val="0EED9FAF"/>
    <w:rsid w:val="1207EA2C"/>
    <w:rsid w:val="150E1805"/>
    <w:rsid w:val="160CF762"/>
    <w:rsid w:val="243B4832"/>
    <w:rsid w:val="2C781274"/>
    <w:rsid w:val="2C9A4A36"/>
    <w:rsid w:val="2E1CF23A"/>
    <w:rsid w:val="2FAFB336"/>
    <w:rsid w:val="40C2A958"/>
    <w:rsid w:val="43D81258"/>
    <w:rsid w:val="45A0AD6A"/>
    <w:rsid w:val="45F22550"/>
    <w:rsid w:val="4BE3243D"/>
    <w:rsid w:val="4D65CC41"/>
    <w:rsid w:val="5179C95D"/>
    <w:rsid w:val="5200C76C"/>
    <w:rsid w:val="5A19939A"/>
    <w:rsid w:val="5C9B6CA5"/>
    <w:rsid w:val="5D0EBA95"/>
    <w:rsid w:val="63038957"/>
    <w:rsid w:val="63432421"/>
    <w:rsid w:val="74FD05D2"/>
    <w:rsid w:val="77330D4B"/>
    <w:rsid w:val="783DB5F9"/>
    <w:rsid w:val="7B1AA901"/>
    <w:rsid w:val="7B7556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7E195"/>
  <w14:defaultImageDpi w14:val="300"/>
  <w15:chartTrackingRefBased/>
  <w15:docId w15:val="{71813286-2D5E-4412-992C-420383CB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EAE"/>
    <w:rPr>
      <w:rFonts w:ascii="Times New Roman" w:eastAsia="Times New Roman" w:hAnsi="Times New Roman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CE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EB59AA"/>
    <w:rPr>
      <w:sz w:val="22"/>
    </w:rPr>
  </w:style>
  <w:style w:type="character" w:customStyle="1" w:styleId="FootnoteTextChar">
    <w:name w:val="Footnote Text Char"/>
    <w:link w:val="FootnoteText"/>
    <w:uiPriority w:val="99"/>
    <w:rsid w:val="00EB59AA"/>
    <w:rPr>
      <w:sz w:val="22"/>
      <w:szCs w:val="24"/>
      <w:lang w:val="en-AU"/>
    </w:rPr>
  </w:style>
  <w:style w:type="paragraph" w:customStyle="1" w:styleId="style1">
    <w:name w:val="style 1"/>
    <w:basedOn w:val="PlainText"/>
    <w:next w:val="PlainText"/>
    <w:rsid w:val="00E16BDA"/>
  </w:style>
  <w:style w:type="paragraph" w:styleId="PlainText">
    <w:name w:val="Plain Text"/>
    <w:basedOn w:val="Normal"/>
    <w:link w:val="PlainTextChar"/>
    <w:rsid w:val="00E16BDA"/>
    <w:rPr>
      <w:rFonts w:ascii="Courier" w:hAnsi="Courier"/>
    </w:rPr>
  </w:style>
  <w:style w:type="character" w:customStyle="1" w:styleId="PlainTextChar">
    <w:name w:val="Plain Text Char"/>
    <w:link w:val="PlainText"/>
    <w:uiPriority w:val="99"/>
    <w:rsid w:val="00E16BDA"/>
    <w:rPr>
      <w:rFonts w:ascii="Courier" w:eastAsia="Times New Roman" w:hAnsi="Courier"/>
      <w:lang w:val="en-AU" w:eastAsia="ja-JP"/>
    </w:rPr>
  </w:style>
  <w:style w:type="character" w:styleId="Hyperlink">
    <w:name w:val="Hyperlink"/>
    <w:uiPriority w:val="99"/>
    <w:rsid w:val="00E16BD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5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350C"/>
    <w:rPr>
      <w:rFonts w:ascii="Lucida Grande" w:eastAsia="Times New Roman" w:hAnsi="Lucida Grande" w:cs="Lucida Grande"/>
      <w:sz w:val="18"/>
      <w:szCs w:val="18"/>
      <w:lang w:eastAsia="ja-JP"/>
    </w:rPr>
  </w:style>
  <w:style w:type="character" w:customStyle="1" w:styleId="Heading1Char">
    <w:name w:val="Heading 1 Char"/>
    <w:link w:val="Heading1"/>
    <w:uiPriority w:val="9"/>
    <w:rsid w:val="001D6CEC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ja-JP"/>
    </w:rPr>
  </w:style>
  <w:style w:type="character" w:customStyle="1" w:styleId="apple-converted-space">
    <w:name w:val="apple-converted-space"/>
    <w:rsid w:val="00120B0B"/>
  </w:style>
  <w:style w:type="character" w:styleId="UnresolvedMention">
    <w:name w:val="Unresolved Mention"/>
    <w:uiPriority w:val="47"/>
    <w:rsid w:val="00A8537A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9C357B"/>
    <w:rPr>
      <w:color w:val="954F72"/>
      <w:u w:val="single"/>
    </w:rPr>
  </w:style>
  <w:style w:type="character" w:customStyle="1" w:styleId="st">
    <w:name w:val="st"/>
    <w:rsid w:val="00F21261"/>
  </w:style>
  <w:style w:type="character" w:styleId="Emphasis">
    <w:name w:val="Emphasis"/>
    <w:uiPriority w:val="20"/>
    <w:qFormat/>
    <w:rsid w:val="00F212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E1119"/>
    <w:pPr>
      <w:spacing w:before="100" w:beforeAutospacing="1" w:after="100" w:afterAutospacing="1"/>
    </w:pPr>
    <w:rPr>
      <w:rFonts w:ascii="Times" w:eastAsia="Cambria" w:hAnsi="Times"/>
      <w:sz w:val="20"/>
      <w:szCs w:val="20"/>
    </w:rPr>
  </w:style>
  <w:style w:type="character" w:customStyle="1" w:styleId="bodytext">
    <w:name w:val="bodytext"/>
    <w:rsid w:val="00FE1119"/>
  </w:style>
  <w:style w:type="character" w:customStyle="1" w:styleId="acopre">
    <w:name w:val="acopre"/>
    <w:rsid w:val="00A322B2"/>
  </w:style>
  <w:style w:type="character" w:customStyle="1" w:styleId="f">
    <w:name w:val="f"/>
    <w:rsid w:val="00A322B2"/>
  </w:style>
  <w:style w:type="character" w:customStyle="1" w:styleId="noticecontact">
    <w:name w:val="notice_contact"/>
    <w:rsid w:val="00DC4053"/>
  </w:style>
  <w:style w:type="character" w:customStyle="1" w:styleId="highlight">
    <w:name w:val="highlight"/>
    <w:rsid w:val="0076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izioni.sns.it/it/il-latino-e-il-volgare-nell-antica-roma-biondo-flavio-leonardo-bruni-e-la-disputa-umanistica-sulla-lingua-degli-antichi-romani.html" TargetMode="External"/><Relationship Id="rId13" Type="http://schemas.openxmlformats.org/officeDocument/2006/relationships/hyperlink" Target="http://www.paris-sorbonne.fr/Revue-Camena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mentariaclassica.altervista.org/marcellino.pdf" TargetMode="External"/><Relationship Id="rId12" Type="http://schemas.openxmlformats.org/officeDocument/2006/relationships/hyperlink" Target="http://www.treccani.it/enciclopedia/biondo-flavio_%28Enciclopedia-machiavelliana%2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mmentariaclassica.altervista.org/whit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cademia.edu/2948500/Les_images_de_la_soci%C3%A9t%C3%A9_litt%C3%A9raire_dans_les_descriptions_de_lItalia_de_Flavio_Biondo_et_Leandro_Alberti" TargetMode="External"/><Relationship Id="rId11" Type="http://schemas.openxmlformats.org/officeDocument/2006/relationships/hyperlink" Target="http://www.commentariaclassica.altervista.org/Commentaria_Classica/VIII_-_2021.html" TargetMode="External"/><Relationship Id="rId5" Type="http://schemas.openxmlformats.org/officeDocument/2006/relationships/hyperlink" Target="http://katalog.ub.uni-heidelberg.de/cgi-bin/search.cgi?sprache=ENG&amp;query=G%C3%BCnther%20Hubertus&amp;fsubmit=ok&amp;quelle=homepage" TargetMode="External"/><Relationship Id="rId15" Type="http://schemas.openxmlformats.org/officeDocument/2006/relationships/hyperlink" Target="https://edizionicafoscari.unive.it/media/pdf/books/978-88-6969-375-5/978-88-6969-375-5-ch-14_3jwDgGa.pdf" TargetMode="External"/><Relationship Id="rId10" Type="http://schemas.openxmlformats.org/officeDocument/2006/relationships/hyperlink" Target="https://goo.gl/z3hj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pers.kuleuven.be/en/book/9789462700482" TargetMode="External"/><Relationship Id="rId14" Type="http://schemas.openxmlformats.org/officeDocument/2006/relationships/hyperlink" Target="http://www.lesbelleslettres.com/livre/?GCOI=225101005003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5989</Words>
  <Characters>34139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Sydney</Company>
  <LinksUpToDate>false</LinksUpToDate>
  <CharactersWithSpaces>40048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cp:lastModifiedBy>Frances Muecke</cp:lastModifiedBy>
  <cp:revision>110</cp:revision>
  <dcterms:created xsi:type="dcterms:W3CDTF">2021-11-01T04:41:00Z</dcterms:created>
  <dcterms:modified xsi:type="dcterms:W3CDTF">2023-12-05T23:02:00Z</dcterms:modified>
</cp:coreProperties>
</file>